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0E" w:rsidRPr="00E31A0E" w:rsidRDefault="00E31A0E" w:rsidP="00E31A0E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</w:pPr>
      <w:r w:rsidRPr="00E31A0E"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  <w:t>Sample News Advisory/Announcement</w:t>
      </w:r>
    </w:p>
    <w:p w:rsidR="00E31A0E" w:rsidRPr="00E31A0E" w:rsidRDefault="00E31A0E" w:rsidP="00E31A0E">
      <w:pPr>
        <w:spacing w:after="0" w:line="240" w:lineRule="auto"/>
        <w:rPr>
          <w:rFonts w:ascii="Arial" w:hAnsi="Arial" w:cs="Arial"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</w:rPr>
      </w:pPr>
      <w:r w:rsidRPr="00E31A0E">
        <w:rPr>
          <w:rFonts w:ascii="Arial" w:hAnsi="Arial" w:cs="Arial"/>
        </w:rPr>
        <w:t>For Immediate Release</w:t>
      </w:r>
      <w:r w:rsidRPr="00E31A0E">
        <w:rPr>
          <w:rFonts w:ascii="Arial" w:hAnsi="Arial" w:cs="Arial"/>
        </w:rPr>
        <w:tab/>
      </w:r>
      <w:r w:rsidRPr="00E31A0E">
        <w:rPr>
          <w:rFonts w:ascii="Arial" w:hAnsi="Arial" w:cs="Arial"/>
        </w:rPr>
        <w:tab/>
      </w:r>
      <w:r w:rsidRPr="00E31A0E">
        <w:rPr>
          <w:rFonts w:ascii="Arial" w:hAnsi="Arial" w:cs="Arial"/>
        </w:rPr>
        <w:tab/>
      </w:r>
      <w:r w:rsidRPr="00E31A0E">
        <w:rPr>
          <w:rFonts w:ascii="Arial" w:hAnsi="Arial" w:cs="Arial"/>
        </w:rPr>
        <w:tab/>
      </w:r>
      <w:proofErr w:type="gramStart"/>
      <w:r w:rsidRPr="00E31A0E">
        <w:rPr>
          <w:rFonts w:ascii="Arial" w:hAnsi="Arial" w:cs="Arial"/>
        </w:rPr>
        <w:t>For</w:t>
      </w:r>
      <w:proofErr w:type="gramEnd"/>
      <w:r w:rsidRPr="00E31A0E">
        <w:rPr>
          <w:rFonts w:ascii="Arial" w:hAnsi="Arial" w:cs="Arial"/>
        </w:rPr>
        <w:t xml:space="preserve"> More Information Contact:</w:t>
      </w:r>
    </w:p>
    <w:p w:rsidR="00E31A0E" w:rsidRPr="00E31A0E" w:rsidRDefault="00E31A0E" w:rsidP="00E31A0E">
      <w:pPr>
        <w:spacing w:after="0" w:line="240" w:lineRule="auto"/>
        <w:rPr>
          <w:rFonts w:ascii="Arial" w:hAnsi="Arial" w:cs="Arial"/>
        </w:rPr>
      </w:pPr>
      <w:r w:rsidRPr="00E31A0E">
        <w:rPr>
          <w:rFonts w:ascii="Arial" w:hAnsi="Arial" w:cs="Arial"/>
        </w:rPr>
        <w:t>Date:</w:t>
      </w:r>
    </w:p>
    <w:p w:rsidR="00E31A0E" w:rsidRPr="00E31A0E" w:rsidRDefault="00E31A0E" w:rsidP="00E31A0E">
      <w:pPr>
        <w:spacing w:after="0" w:line="240" w:lineRule="auto"/>
        <w:rPr>
          <w:rFonts w:ascii="Arial" w:hAnsi="Arial" w:cs="Arial"/>
        </w:rPr>
      </w:pPr>
    </w:p>
    <w:p w:rsidR="00E31A0E" w:rsidRPr="00E31A0E" w:rsidRDefault="00E31A0E" w:rsidP="00E31A0E">
      <w:pPr>
        <w:spacing w:after="0" w:line="240" w:lineRule="auto"/>
        <w:jc w:val="center"/>
        <w:rPr>
          <w:rFonts w:ascii="Arial" w:hAnsi="Arial" w:cs="Arial"/>
          <w:b/>
        </w:rPr>
      </w:pPr>
      <w:r w:rsidRPr="00E31A0E">
        <w:rPr>
          <w:rFonts w:ascii="Arial" w:hAnsi="Arial" w:cs="Arial"/>
          <w:b/>
        </w:rPr>
        <w:t>Attention-Grabbing Title</w:t>
      </w: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  <w:r w:rsidRPr="00E31A0E">
        <w:rPr>
          <w:rFonts w:ascii="Arial" w:hAnsi="Arial" w:cs="Arial"/>
          <w:b/>
        </w:rPr>
        <w:t>What:</w:t>
      </w: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  <w:r w:rsidRPr="00E31A0E">
        <w:rPr>
          <w:rFonts w:ascii="Arial" w:hAnsi="Arial" w:cs="Arial"/>
          <w:b/>
        </w:rPr>
        <w:t>Why:</w:t>
      </w: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  <w:r w:rsidRPr="00E31A0E">
        <w:rPr>
          <w:rFonts w:ascii="Arial" w:hAnsi="Arial" w:cs="Arial"/>
          <w:b/>
        </w:rPr>
        <w:t>Where:</w:t>
      </w: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  <w:r w:rsidRPr="00E31A0E">
        <w:rPr>
          <w:rFonts w:ascii="Arial" w:hAnsi="Arial" w:cs="Arial"/>
          <w:b/>
        </w:rPr>
        <w:t>When:</w:t>
      </w: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  <w:r w:rsidRPr="00E31A0E">
        <w:rPr>
          <w:rFonts w:ascii="Arial" w:hAnsi="Arial" w:cs="Arial"/>
          <w:b/>
        </w:rPr>
        <w:t>Who:</w:t>
      </w: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  <w:r w:rsidRPr="00E31A0E">
        <w:rPr>
          <w:rFonts w:ascii="Arial" w:hAnsi="Arial" w:cs="Arial"/>
          <w:b/>
        </w:rPr>
        <w:t>Other:</w:t>
      </w: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  <w:proofErr w:type="gramStart"/>
      <w:r w:rsidRPr="00E31A0E">
        <w:rPr>
          <w:rFonts w:ascii="Arial" w:hAnsi="Arial" w:cs="Arial"/>
          <w:b/>
        </w:rPr>
        <w:t>(Statement of district’s support of school wellness.)</w:t>
      </w:r>
      <w:proofErr w:type="gramEnd"/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E31A0E" w:rsidRPr="00E31A0E" w:rsidRDefault="00E31A0E" w:rsidP="00E31A0E">
      <w:pPr>
        <w:spacing w:after="0" w:line="240" w:lineRule="auto"/>
        <w:rPr>
          <w:rFonts w:ascii="Arial" w:hAnsi="Arial" w:cs="Arial"/>
          <w:b/>
        </w:rPr>
      </w:pPr>
    </w:p>
    <w:p w:rsidR="006521F3" w:rsidRDefault="00E31A0E" w:rsidP="00E31A0E">
      <w:pPr>
        <w:spacing w:after="0" w:line="240" w:lineRule="auto"/>
      </w:pPr>
      <w:r w:rsidRPr="00E31A0E">
        <w:rPr>
          <w:rFonts w:ascii="Arial" w:hAnsi="Arial" w:cs="Arial"/>
        </w:rPr>
        <w:t>(Adapted from:  Healthy Women Build Healthy Communities Toolkit, Department of Health and Human Services)</w:t>
      </w:r>
      <w:bookmarkStart w:id="0" w:name="_GoBack"/>
      <w:bookmarkEnd w:id="0"/>
    </w:p>
    <w:sectPr w:rsidR="006521F3" w:rsidSect="00F86C52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0E"/>
    <w:rsid w:val="006521F3"/>
    <w:rsid w:val="00D712DB"/>
    <w:rsid w:val="00E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M. Schwartz</dc:creator>
  <cp:lastModifiedBy>Roni M. Schwartz</cp:lastModifiedBy>
  <cp:revision>1</cp:revision>
  <dcterms:created xsi:type="dcterms:W3CDTF">2014-09-19T12:53:00Z</dcterms:created>
  <dcterms:modified xsi:type="dcterms:W3CDTF">2014-09-19T12:54:00Z</dcterms:modified>
</cp:coreProperties>
</file>