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987E" w14:textId="77777777" w:rsidR="003B5491" w:rsidRPr="00BA0E8D" w:rsidRDefault="003B5491" w:rsidP="003B5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A0E8D">
        <w:rPr>
          <w:rFonts w:ascii="Arial" w:eastAsia="Calibri" w:hAnsi="Arial" w:cs="Arial"/>
          <w:b/>
          <w:sz w:val="28"/>
          <w:szCs w:val="28"/>
        </w:rPr>
        <w:t>Lunch Menu Checklist</w:t>
      </w:r>
    </w:p>
    <w:p w14:paraId="2344066D" w14:textId="77777777" w:rsidR="00BA0E8D" w:rsidRPr="003B5491" w:rsidRDefault="00BA0E8D" w:rsidP="003B5491">
      <w:pPr>
        <w:spacing w:after="0" w:line="240" w:lineRule="auto"/>
        <w:jc w:val="center"/>
        <w:rPr>
          <w:rFonts w:ascii="Cooper Black" w:eastAsia="Calibri" w:hAnsi="Cooper Black" w:cs="Times New Roman"/>
          <w:b/>
          <w:sz w:val="24"/>
          <w:szCs w:val="24"/>
          <w:u w:val="single"/>
        </w:rPr>
      </w:pPr>
    </w:p>
    <w:tbl>
      <w:tblPr>
        <w:tblW w:w="974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shd w:val="clear" w:color="auto" w:fill="D6E3BC"/>
        <w:tblLook w:val="0480" w:firstRow="0" w:lastRow="0" w:firstColumn="1" w:lastColumn="0" w:noHBand="0" w:noVBand="1"/>
      </w:tblPr>
      <w:tblGrid>
        <w:gridCol w:w="8000"/>
        <w:gridCol w:w="1737"/>
        <w:gridCol w:w="7"/>
      </w:tblGrid>
      <w:tr w:rsidR="003B5491" w:rsidRPr="003B5491" w14:paraId="3D7E44FF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03B73641" w14:textId="77777777" w:rsidR="003B5491" w:rsidRPr="003B5491" w:rsidRDefault="003B5491" w:rsidP="003B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Milk 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26A90700" w14:textId="77777777" w:rsidR="003B5491" w:rsidRPr="003B5491" w:rsidRDefault="003B5491" w:rsidP="003B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Completed</w:t>
            </w:r>
          </w:p>
        </w:tc>
      </w:tr>
      <w:tr w:rsidR="003B5491" w:rsidRPr="003B5491" w14:paraId="7FF1059F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029B4BE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two different varieties of milk being served?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B07A926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415F4F57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C719767" w14:textId="77777777" w:rsidR="003B5491" w:rsidRPr="003B5491" w:rsidRDefault="006645DA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 all milk options (flavored and unflavored) </w:t>
            </w:r>
            <w:r w:rsidR="003B5491"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fat free/skim or 1%?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CCA20F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B8D7259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0738B82" w14:textId="77777777" w:rsidR="003B5491" w:rsidRPr="003B5491" w:rsidRDefault="003B5491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one of the milk options unflavored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BBBB7F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17CB7D9" w14:textId="77777777" w:rsidTr="00BA0E8D"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1C6889D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3B5491" w:rsidRPr="003B5491" w14:paraId="3E4D5A0D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8A5E941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the fruit and vegetable components recognized as two separate components?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FF25254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0FECD0EF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884702D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 zero </w:t>
            </w:r>
            <w:proofErr w:type="spellStart"/>
            <w:r w:rsidRPr="003B549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trans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fat</w:t>
            </w:r>
            <w:proofErr w:type="spellEnd"/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 serving found on all nutrition labels or manufacturer specifications?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BD044D1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34CA0B6A" w14:textId="77777777" w:rsidTr="00BA0E8D"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0B180D7C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Offer vs. Serve</w:t>
            </w:r>
          </w:p>
        </w:tc>
      </w:tr>
      <w:tr w:rsidR="003B5491" w:rsidRPr="003B5491" w14:paraId="6C1B4DFB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4624B248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all five components offered daily (meat/meat alternate, grain, fruit, vegetable, and milk)?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8D846A8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E1E02A9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E8B83CD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students required to select at least three different components for a reimbursable meal?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94C45C8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6768331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0591B15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students required to select at least ½ cup of a fruit or vegetable for a reimbursable meal?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570E10D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184B63B" w14:textId="77777777" w:rsidTr="00BA0E8D"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6B93D5FA" w14:textId="77777777" w:rsidR="003B5491" w:rsidRPr="003B5491" w:rsidRDefault="003B5491" w:rsidP="003B5491">
            <w:pPr>
              <w:tabs>
                <w:tab w:val="left" w:pos="8678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Fruit Component</w:t>
            </w:r>
          </w:p>
        </w:tc>
      </w:tr>
      <w:tr w:rsidR="003B5491" w:rsidRPr="003B5491" w14:paraId="4C0AD86B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B4FCA2D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100% fruit juice counting toward only half of the fruit component?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F0C0AE5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5791B94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71D69EB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grades K-5, is at least ½ cup fruit offered daily?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E754F8A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58F1A581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223CA51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grades 6-8, is at least ½ cup fruit offered daily?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2155F31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0FA99D8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49672360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grades 9-12, is at least 1 cup fruit offered daily?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4C4E7BA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008FD5BC" w14:textId="77777777" w:rsidTr="00BA0E8D"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08ECD40E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Vegetable Component</w:t>
            </w:r>
          </w:p>
        </w:tc>
      </w:tr>
      <w:tr w:rsidR="003B5491" w:rsidRPr="003B5491" w14:paraId="3E2E77E8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29074D10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100% vegetable juice counting toward only half of the vegetable component?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8242865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4FBD828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7BACCDF" w14:textId="5E4510A0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only ½ of the portion size for leafy greens (romaine lettuce, iceb</w:t>
            </w:r>
            <w:r w:rsidR="00E53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rg lettuce, fresh spinach, etc.) credited towards the vegetable component? i.e., 1 cup = ½ cup vegetable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452510A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3B5491" w:rsidRPr="003B5491" w14:paraId="4B3E34F2" w14:textId="77777777" w:rsidTr="00BA0E8D"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  <w:hideMark/>
          </w:tcPr>
          <w:p w14:paraId="1CA0432F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K-5:</w:t>
            </w:r>
          </w:p>
        </w:tc>
      </w:tr>
      <w:tr w:rsidR="003B5491" w:rsidRPr="003B5491" w14:paraId="14581451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2C81FDB5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a minimum ¾ cup vegetable offered daily?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1EEE1C6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79D33BB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210216C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dark green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FDEF65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4CC1D97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4D67BC0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¾ cup red/orange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3566778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0263675B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5981022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beans/peas (legumes)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5AFBFF1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BBA69A2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A80C9A1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starchy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9C3E879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87904DA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69735978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other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93C46E9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3A54C8A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5BBFF7B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cup additional vegetables offered weekly to reach the total?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844D4D2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7A597C8" w14:textId="77777777" w:rsidTr="00BA0E8D"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</w:tcPr>
          <w:p w14:paraId="1776123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Grades 6-8: </w:t>
            </w:r>
          </w:p>
        </w:tc>
      </w:tr>
      <w:tr w:rsidR="003B5491" w:rsidRPr="003B5491" w14:paraId="00F97989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16BC984B" w14:textId="77777777" w:rsidR="003B5491" w:rsidRPr="003B5491" w:rsidRDefault="003B5491" w:rsidP="00E9713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a minimum ¾ cup vegetable offered daily?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C2B3768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BB7EC99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DB82DB2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dark green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DBDF6F6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C743FD0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79FC6A04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¾ cup red/orange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37C23BF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FEEA6EA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02C0D7D9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beans/peas (legumes)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B2545AC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FC9FA78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218617CE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starchy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04C078A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CB59007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329AB66B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other vegetables offered weekly?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4550534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39054B14" w14:textId="77777777" w:rsidTr="00BA0E8D">
        <w:trPr>
          <w:gridAfter w:val="1"/>
          <w:wAfter w:w="7" w:type="dxa"/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14:paraId="5C634B5C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cup additional vegetables offered weekly to reach the total?</w:t>
            </w:r>
          </w:p>
        </w:tc>
        <w:tc>
          <w:tcPr>
            <w:tcW w:w="1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84EFB23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8AD023A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D9D9D9"/>
              <w:right w:val="single" w:sz="8" w:space="0" w:color="9BBB59"/>
            </w:tcBorders>
            <w:shd w:val="clear" w:color="auto" w:fill="D6E3BC"/>
            <w:vAlign w:val="center"/>
          </w:tcPr>
          <w:p w14:paraId="1B1DFE2F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Vegetable Component, </w:t>
            </w:r>
            <w:r w:rsidRPr="003B549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continued</w:t>
            </w:r>
          </w:p>
        </w:tc>
      </w:tr>
      <w:tr w:rsidR="003B5491" w:rsidRPr="003B5491" w14:paraId="0DB565F9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  <w:hideMark/>
          </w:tcPr>
          <w:p w14:paraId="503B4AE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9-12:</w:t>
            </w:r>
          </w:p>
        </w:tc>
      </w:tr>
      <w:tr w:rsidR="003B5491" w:rsidRPr="003B5491" w14:paraId="75549D71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D9D9D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0315C413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a minimum 1 cup vegetables offered daily?</w:t>
            </w:r>
          </w:p>
        </w:tc>
        <w:tc>
          <w:tcPr>
            <w:tcW w:w="1744" w:type="dxa"/>
            <w:gridSpan w:val="2"/>
            <w:tcBorders>
              <w:top w:val="single" w:sz="8" w:space="0" w:color="D9D9D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750FAC5F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31EAA1AC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4A28DC3B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dark green vegetables offered weekly?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1C9597BB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A029D8B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1491AEE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¼ cup red/orange vegetables offered weekly?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3C9ACEF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0436B1EB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71629FBB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beans/peas (legumes) offered weekly?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6F96B8A6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2953E30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4154305B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½ cup starchy vegetables offered weekly?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55CFDE6F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7E2E241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527F8690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¾ cup other vegetables offered weekly?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015A14F6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4205C412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560EBCFE" w14:textId="77777777" w:rsidR="003B5491" w:rsidRPr="003B5491" w:rsidRDefault="003B5491" w:rsidP="003B5491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½ cup additional vegetables offered weekly to reach the total?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0E753883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02EF8A9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723FAF24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 Component</w:t>
            </w:r>
          </w:p>
        </w:tc>
      </w:tr>
      <w:tr w:rsidR="003B5491" w:rsidRPr="003B5491" w14:paraId="6CE5E62B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7506132E" w14:textId="3CB05C2E" w:rsidR="003B5491" w:rsidRPr="003B5491" w:rsidRDefault="003B5491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least </w:t>
            </w:r>
            <w:r w:rsidR="00E53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80%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all creditable grains offered whole grain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051AB6DD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3591E832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4ABBEE11" w14:textId="77777777" w:rsidR="003B5491" w:rsidRPr="003B5491" w:rsidRDefault="006645DA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 grain</w:t>
            </w:r>
            <w:r w:rsidR="003B5491"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-based desserts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 exceed 2 oz eq per week?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26A8D220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574F4CE9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  <w:hideMark/>
          </w:tcPr>
          <w:p w14:paraId="3985A673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K-5:</w:t>
            </w:r>
          </w:p>
        </w:tc>
      </w:tr>
      <w:tr w:rsidR="003B5491" w:rsidRPr="003B5491" w14:paraId="2C74B040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8467D42" w14:textId="77777777" w:rsidR="003B5491" w:rsidRPr="003B5491" w:rsidRDefault="003B5491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there at least 1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oz eq of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grains o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ffered daily?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6340150E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F0AB3E0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39A4BE3" w14:textId="77777777" w:rsidR="003B5491" w:rsidRPr="003B5491" w:rsidRDefault="003B5491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least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oz eq of grains offered </w:t>
            </w:r>
            <w:proofErr w:type="gramStart"/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weekly?</w:t>
            </w:r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215E05A1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40FFBE0D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  <w:hideMark/>
          </w:tcPr>
          <w:p w14:paraId="48A36FAB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6-8:</w:t>
            </w:r>
          </w:p>
        </w:tc>
      </w:tr>
      <w:tr w:rsidR="003B5491" w:rsidRPr="003B5491" w14:paraId="59BC140E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2E2AC4C7" w14:textId="77777777" w:rsidR="003B5491" w:rsidRPr="003B5491" w:rsidRDefault="003B5491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 there at least 1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oz eq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offered daily?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39CBC7C8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32028D89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F5A331B" w14:textId="77777777" w:rsidR="003B5491" w:rsidRPr="003B5491" w:rsidRDefault="003B5491" w:rsidP="006645DA">
            <w:pPr>
              <w:spacing w:after="0" w:line="240" w:lineRule="auto"/>
              <w:ind w:left="2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 there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 least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oz eq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offered </w:t>
            </w:r>
            <w:proofErr w:type="gramStart"/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weekly?</w:t>
            </w:r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62675A5D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3F29995E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  <w:hideMark/>
          </w:tcPr>
          <w:p w14:paraId="26FC7BE4" w14:textId="77777777" w:rsidR="003B5491" w:rsidRPr="003B5491" w:rsidRDefault="003B5491" w:rsidP="003B5491">
            <w:pPr>
              <w:tabs>
                <w:tab w:val="center" w:pos="502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 9-12: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B5491" w:rsidRPr="003B5491" w14:paraId="3AAA5EC5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39ED8630" w14:textId="77777777" w:rsidR="003B5491" w:rsidRPr="003B5491" w:rsidRDefault="003B5491" w:rsidP="006645DA">
            <w:pPr>
              <w:spacing w:after="0" w:line="240" w:lineRule="auto"/>
              <w:ind w:left="21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 there at least 2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oz eq of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offered daily?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6841AD83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3440DBC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35027FC9" w14:textId="77777777" w:rsidR="003B5491" w:rsidRPr="003B5491" w:rsidRDefault="003B5491" w:rsidP="006645DA">
            <w:pPr>
              <w:spacing w:after="0" w:line="240" w:lineRule="auto"/>
              <w:ind w:left="21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 there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 least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oz eq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grain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 offered </w:t>
            </w:r>
            <w:proofErr w:type="gramStart"/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weekly?</w:t>
            </w:r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3BED222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AF0F7EF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  <w:vAlign w:val="center"/>
            <w:hideMark/>
          </w:tcPr>
          <w:p w14:paraId="34CF976D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Meat/Meat Alternate Component</w:t>
            </w:r>
          </w:p>
        </w:tc>
      </w:tr>
      <w:tr w:rsidR="003B5491" w:rsidRPr="003B5491" w14:paraId="056A43D2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  <w:hideMark/>
          </w:tcPr>
          <w:p w14:paraId="29643C4E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K-5:</w:t>
            </w:r>
          </w:p>
        </w:tc>
      </w:tr>
      <w:tr w:rsidR="003B5491" w:rsidRPr="003B5491" w14:paraId="7FA250CC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58B88DB4" w14:textId="77777777" w:rsidR="003B5491" w:rsidRPr="003B5491" w:rsidRDefault="003B5491" w:rsidP="006645DA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there at least 1 oz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eq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M/MA offered daily?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3B2117FE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FC4DC89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102A709" w14:textId="77777777" w:rsidR="003B5491" w:rsidRPr="003B5491" w:rsidRDefault="006645DA" w:rsidP="006645DA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 there at least 8 oz eq of M/MA offered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weekly?</w:t>
            </w:r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2DCEC0BD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CF6A2BD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</w:tcPr>
          <w:p w14:paraId="6E4D77B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 6-8:</w:t>
            </w:r>
          </w:p>
        </w:tc>
      </w:tr>
      <w:tr w:rsidR="003B5491" w:rsidRPr="003B5491" w14:paraId="67D5F686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0CCDFEDC" w14:textId="77777777" w:rsidR="003B5491" w:rsidRPr="003B5491" w:rsidRDefault="006645DA" w:rsidP="003B5491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there at least 1 oz eq</w:t>
            </w:r>
            <w:r w:rsidR="003B5491"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M/MA offered daily?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55B6FB5D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71F510D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65F676C" w14:textId="77777777" w:rsidR="003B5491" w:rsidRPr="003B5491" w:rsidRDefault="006645DA" w:rsidP="003B5491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there at least 9 oz eq</w:t>
            </w:r>
            <w:r w:rsidR="003B5491"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M/MA offered </w:t>
            </w:r>
            <w:proofErr w:type="gramStart"/>
            <w:r w:rsidR="003B5491"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weekly?*</w:t>
            </w:r>
            <w:proofErr w:type="gramEnd"/>
            <w:r w:rsidR="003B5491"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650F4D8F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52994FC0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  <w:hideMark/>
          </w:tcPr>
          <w:p w14:paraId="27751AFE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9-12:</w:t>
            </w:r>
          </w:p>
        </w:tc>
      </w:tr>
      <w:tr w:rsidR="003B5491" w:rsidRPr="003B5491" w14:paraId="6AD9FEB5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5E954B8B" w14:textId="77777777" w:rsidR="003B5491" w:rsidRPr="003B5491" w:rsidRDefault="003B5491" w:rsidP="006645DA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there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least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 oz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eq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M/MA offered daily?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208008B0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A5B7D55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480D5D7D" w14:textId="77777777" w:rsidR="003B5491" w:rsidRPr="003B5491" w:rsidRDefault="003B5491" w:rsidP="006645DA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Are there 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 least </w:t>
            </w: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oz eq of M/MA offered </w:t>
            </w:r>
            <w:proofErr w:type="gramStart"/>
            <w:r w:rsidR="006645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weekly?</w:t>
            </w:r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 w:rsidR="00655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43C86871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203AE81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9D9D9"/>
            <w:vAlign w:val="center"/>
          </w:tcPr>
          <w:p w14:paraId="22E40E42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748AA1B4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024A4B02" w14:textId="77777777" w:rsidR="003B5491" w:rsidRPr="003B5491" w:rsidRDefault="003B5491" w:rsidP="003B5491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If a nutrient analysis is conducted: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772C2B6B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B5491" w:rsidRPr="003B5491" w14:paraId="703E00EE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056A74A6" w14:textId="77777777" w:rsidR="003B5491" w:rsidRPr="003B5491" w:rsidRDefault="003B5491" w:rsidP="003B5491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the calorie ranges within the allowable ranges?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6009BA54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6F944B65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5B69131" w14:textId="77777777" w:rsidR="003B5491" w:rsidRPr="003B5491" w:rsidRDefault="003B5491" w:rsidP="003B5491">
            <w:pPr>
              <w:spacing w:after="0" w:line="240" w:lineRule="auto"/>
              <w:ind w:left="5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K-5: 550-650 calories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17ECB97A" w14:textId="77777777" w:rsidR="003B5491" w:rsidRPr="003B5491" w:rsidRDefault="003B5491" w:rsidP="003B5491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252BA770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271D45DF" w14:textId="77777777" w:rsidR="003B5491" w:rsidRPr="003B5491" w:rsidRDefault="003B5491" w:rsidP="003B5491">
            <w:pPr>
              <w:spacing w:after="0" w:line="240" w:lineRule="auto"/>
              <w:ind w:left="5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6-8: 600-700 calories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290E504F" w14:textId="77777777" w:rsidR="003B5491" w:rsidRPr="003B5491" w:rsidRDefault="003B5491" w:rsidP="003B5491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754DA5F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16C34B22" w14:textId="77777777" w:rsidR="003B5491" w:rsidRPr="003B5491" w:rsidRDefault="003B5491" w:rsidP="003B5491">
            <w:pPr>
              <w:spacing w:after="0" w:line="240" w:lineRule="auto"/>
              <w:ind w:left="5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Grades 9-12: 750-850 calories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5D2609DA" w14:textId="77777777" w:rsidR="003B5491" w:rsidRPr="003B5491" w:rsidRDefault="003B5491" w:rsidP="003B5491">
            <w:p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5DA" w:rsidRPr="003B5491" w14:paraId="491381FB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2D4A30C0" w14:textId="77777777" w:rsidR="006645DA" w:rsidRPr="003B5491" w:rsidRDefault="006645DA" w:rsidP="003B5491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average weighted sodium lower than the age appropriate target?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123CFF1C" w14:textId="77777777" w:rsidR="006645DA" w:rsidRPr="003B5491" w:rsidRDefault="006645DA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5DA" w:rsidRPr="003B5491" w14:paraId="499AB4CC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0C6E457D" w14:textId="0E91ECB1" w:rsidR="006645DA" w:rsidRPr="003B5491" w:rsidRDefault="006645DA" w:rsidP="006645DA">
            <w:pPr>
              <w:spacing w:after="0" w:line="240" w:lineRule="auto"/>
              <w:ind w:left="5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Grades K-5: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≤ 1</w:t>
            </w:r>
            <w:r w:rsidR="00E53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mg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7D6C94F0" w14:textId="77777777" w:rsidR="006645DA" w:rsidRPr="003B5491" w:rsidRDefault="006645DA" w:rsidP="006645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5DA" w:rsidRPr="003B5491" w14:paraId="180FDC9A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4F16C874" w14:textId="406CC191" w:rsidR="006645DA" w:rsidRPr="003B5491" w:rsidRDefault="006645DA" w:rsidP="006645DA">
            <w:pPr>
              <w:spacing w:after="0" w:line="240" w:lineRule="auto"/>
              <w:ind w:left="5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Grades 6-8: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≤ 1</w:t>
            </w:r>
            <w:r w:rsidR="00E53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mg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3814FBE2" w14:textId="77777777" w:rsidR="006645DA" w:rsidRPr="003B5491" w:rsidRDefault="006645DA" w:rsidP="006645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45DA" w:rsidRPr="003B5491" w14:paraId="1868CA54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338ECF12" w14:textId="7397F82D" w:rsidR="006645DA" w:rsidRPr="003B5491" w:rsidRDefault="006645DA" w:rsidP="006645DA">
            <w:pPr>
              <w:spacing w:after="0" w:line="240" w:lineRule="auto"/>
              <w:ind w:left="5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Grades 9-12: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≤ 1</w:t>
            </w:r>
            <w:r w:rsidR="00E539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mg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08AAB830" w14:textId="77777777" w:rsidR="006645DA" w:rsidRPr="003B5491" w:rsidRDefault="006645DA" w:rsidP="006645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1F09D078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14:paraId="0726B789" w14:textId="77777777" w:rsidR="003B5491" w:rsidRPr="003B5491" w:rsidRDefault="003B5491" w:rsidP="003B5491">
            <w:pPr>
              <w:spacing w:after="0" w:line="240" w:lineRule="auto"/>
              <w:ind w:left="30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54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 saturated fat &lt; 10% of total calories for all grade groups?</w:t>
            </w:r>
          </w:p>
        </w:tc>
        <w:tc>
          <w:tcPr>
            <w:tcW w:w="17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14:paraId="735BAD07" w14:textId="77777777" w:rsidR="003B5491" w:rsidRPr="003B5491" w:rsidRDefault="003B5491" w:rsidP="003B54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491" w:rsidRPr="003B5491" w14:paraId="42E660A3" w14:textId="77777777" w:rsidTr="00BA0E8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744" w:type="dxa"/>
            <w:gridSpan w:val="3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F46DC" w14:textId="77777777" w:rsidR="00BA0E8D" w:rsidRPr="00BA0E8D" w:rsidRDefault="00BA0E8D" w:rsidP="006553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  <w:p w14:paraId="519E59C3" w14:textId="77777777" w:rsidR="003B5491" w:rsidRPr="003B5491" w:rsidRDefault="0065534D" w:rsidP="006553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534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**</w:t>
            </w:r>
            <w:r w:rsidRPr="0065534D">
              <w:rPr>
                <w:b/>
              </w:rPr>
              <w:t>These are minimums for a 5 day school week.</w:t>
            </w:r>
            <w:r>
              <w:t xml:space="preserve"> For schools operating less than 5 days per week, decrease the weekly quantity by 20% (1/5) for each day less than five.</w:t>
            </w:r>
          </w:p>
        </w:tc>
      </w:tr>
    </w:tbl>
    <w:p w14:paraId="1B161C0B" w14:textId="77777777" w:rsidR="00B63B13" w:rsidRPr="00BA0E8D" w:rsidRDefault="00B63B13" w:rsidP="00BA0E8D">
      <w:pPr>
        <w:rPr>
          <w:sz w:val="12"/>
          <w:szCs w:val="12"/>
        </w:rPr>
      </w:pPr>
    </w:p>
    <w:sectPr w:rsidR="00B63B13" w:rsidRPr="00BA0E8D" w:rsidSect="00BA0E8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91"/>
    <w:rsid w:val="001B0022"/>
    <w:rsid w:val="003B5491"/>
    <w:rsid w:val="0065534D"/>
    <w:rsid w:val="006645DA"/>
    <w:rsid w:val="00B63B13"/>
    <w:rsid w:val="00BA0E8D"/>
    <w:rsid w:val="00BD622E"/>
    <w:rsid w:val="00E539A3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E112"/>
  <w15:chartTrackingRefBased/>
  <w15:docId w15:val="{159C8BC8-2276-44EE-B0E7-21AFEB9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 Checklist</vt:lpstr>
    </vt:vector>
  </TitlesOfParts>
  <Company>KSDE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 Checklist</dc:title>
  <dc:subject/>
  <dc:creator>Pam Rosebaugh</dc:creator>
  <cp:keywords/>
  <dc:description/>
  <cp:lastModifiedBy>Pam Rosebaugh</cp:lastModifiedBy>
  <cp:revision>3</cp:revision>
  <cp:lastPrinted>2019-07-23T14:33:00Z</cp:lastPrinted>
  <dcterms:created xsi:type="dcterms:W3CDTF">2023-12-28T20:08:00Z</dcterms:created>
  <dcterms:modified xsi:type="dcterms:W3CDTF">2023-12-28T20:08:00Z</dcterms:modified>
</cp:coreProperties>
</file>