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10"/>
        <w:tblW w:w="13755" w:type="dxa"/>
        <w:tblLayout w:type="fixed"/>
        <w:tblLook w:val="04A0" w:firstRow="1" w:lastRow="0" w:firstColumn="1" w:lastColumn="0" w:noHBand="0" w:noVBand="1"/>
      </w:tblPr>
      <w:tblGrid>
        <w:gridCol w:w="3078"/>
        <w:gridCol w:w="1980"/>
        <w:gridCol w:w="2419"/>
        <w:gridCol w:w="1440"/>
        <w:gridCol w:w="2419"/>
        <w:gridCol w:w="2419"/>
      </w:tblGrid>
      <w:tr w:rsidR="0005700E" w:rsidRPr="00F07DC6" w:rsidTr="000F636E">
        <w:trPr>
          <w:trHeight w:val="346"/>
        </w:trPr>
        <w:tc>
          <w:tcPr>
            <w:tcW w:w="13752" w:type="dxa"/>
            <w:gridSpan w:val="6"/>
            <w:noWrap/>
            <w:vAlign w:val="center"/>
            <w:hideMark/>
          </w:tcPr>
          <w:p w:rsidR="0005700E" w:rsidRPr="000F636E" w:rsidRDefault="0005700E" w:rsidP="000F636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F636E">
              <w:rPr>
                <w:rFonts w:ascii="Arial" w:hAnsi="Arial" w:cs="Arial"/>
                <w:b/>
              </w:rPr>
              <w:t xml:space="preserve">Recipe Title:  </w:t>
            </w:r>
          </w:p>
        </w:tc>
      </w:tr>
      <w:tr w:rsidR="0005700E" w:rsidRPr="00F07DC6" w:rsidTr="000F636E">
        <w:trPr>
          <w:trHeight w:val="346"/>
        </w:trPr>
        <w:tc>
          <w:tcPr>
            <w:tcW w:w="13752" w:type="dxa"/>
            <w:gridSpan w:val="6"/>
            <w:noWrap/>
            <w:vAlign w:val="center"/>
            <w:hideMark/>
          </w:tcPr>
          <w:p w:rsidR="0005700E" w:rsidRPr="000F636E" w:rsidRDefault="00332762" w:rsidP="000F636E">
            <w:pPr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Desired</w:t>
            </w:r>
            <w:r w:rsidR="0005700E" w:rsidRPr="000F636E">
              <w:rPr>
                <w:rFonts w:ascii="Arial" w:hAnsi="Arial" w:cs="Arial"/>
                <w:b/>
              </w:rPr>
              <w:t xml:space="preserve"> Recipe Yield</w:t>
            </w:r>
            <w:r w:rsidR="000F636E" w:rsidRPr="000F636E">
              <w:rPr>
                <w:rFonts w:ascii="Arial" w:hAnsi="Arial" w:cs="Arial"/>
                <w:b/>
              </w:rPr>
              <w:t xml:space="preserve"> </w:t>
            </w:r>
            <w:r w:rsidRPr="000F636E">
              <w:rPr>
                <w:rFonts w:ascii="Arial" w:hAnsi="Arial" w:cs="Arial"/>
                <w:b/>
              </w:rPr>
              <w:t>(new</w:t>
            </w:r>
            <w:r w:rsidR="0005700E" w:rsidRPr="000F636E">
              <w:rPr>
                <w:rFonts w:ascii="Arial" w:hAnsi="Arial" w:cs="Arial"/>
                <w:b/>
              </w:rPr>
              <w:t xml:space="preserve">): </w:t>
            </w:r>
          </w:p>
        </w:tc>
      </w:tr>
      <w:tr w:rsidR="0005700E" w:rsidRPr="00F07DC6" w:rsidTr="000F636E">
        <w:trPr>
          <w:trHeight w:val="346"/>
        </w:trPr>
        <w:tc>
          <w:tcPr>
            <w:tcW w:w="13752" w:type="dxa"/>
            <w:gridSpan w:val="6"/>
            <w:noWrap/>
            <w:vAlign w:val="center"/>
            <w:hideMark/>
          </w:tcPr>
          <w:p w:rsidR="0005700E" w:rsidRPr="000F636E" w:rsidRDefault="00332762" w:rsidP="000F636E">
            <w:pPr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Original</w:t>
            </w:r>
            <w:r w:rsidR="0005700E" w:rsidRPr="000F636E">
              <w:rPr>
                <w:rFonts w:ascii="Arial" w:hAnsi="Arial" w:cs="Arial"/>
                <w:b/>
              </w:rPr>
              <w:t xml:space="preserve"> Recipe Yield  (</w:t>
            </w:r>
            <w:r w:rsidRPr="000F636E">
              <w:rPr>
                <w:rFonts w:ascii="Arial" w:hAnsi="Arial" w:cs="Arial"/>
                <w:b/>
              </w:rPr>
              <w:t>old</w:t>
            </w:r>
            <w:r w:rsidR="0005700E" w:rsidRPr="000F636E">
              <w:rPr>
                <w:rFonts w:ascii="Arial" w:hAnsi="Arial" w:cs="Arial"/>
                <w:b/>
              </w:rPr>
              <w:t>):</w:t>
            </w:r>
          </w:p>
        </w:tc>
      </w:tr>
      <w:tr w:rsidR="0005700E" w:rsidRPr="00F07DC6" w:rsidTr="000F636E">
        <w:trPr>
          <w:trHeight w:val="346"/>
        </w:trPr>
        <w:tc>
          <w:tcPr>
            <w:tcW w:w="13752" w:type="dxa"/>
            <w:gridSpan w:val="6"/>
            <w:noWrap/>
            <w:vAlign w:val="center"/>
            <w:hideMark/>
          </w:tcPr>
          <w:p w:rsidR="0005700E" w:rsidRPr="000F636E" w:rsidRDefault="009B436E" w:rsidP="000F636E">
            <w:pPr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Desired</w:t>
            </w:r>
            <w:r w:rsidR="0005700E" w:rsidRPr="000F636E">
              <w:rPr>
                <w:rFonts w:ascii="Arial" w:hAnsi="Arial" w:cs="Arial"/>
                <w:b/>
              </w:rPr>
              <w:t xml:space="preserve"> Yield ÷ </w:t>
            </w:r>
            <w:r w:rsidRPr="000F636E">
              <w:rPr>
                <w:rFonts w:ascii="Arial" w:hAnsi="Arial" w:cs="Arial"/>
                <w:b/>
              </w:rPr>
              <w:t>Original</w:t>
            </w:r>
            <w:r w:rsidR="0005700E" w:rsidRPr="000F636E">
              <w:rPr>
                <w:rFonts w:ascii="Arial" w:hAnsi="Arial" w:cs="Arial"/>
                <w:b/>
              </w:rPr>
              <w:t xml:space="preserve"> Yield = Factor:  </w:t>
            </w:r>
          </w:p>
        </w:tc>
      </w:tr>
      <w:tr w:rsidR="0005700E" w:rsidRPr="00F07DC6" w:rsidTr="000F636E">
        <w:trPr>
          <w:trHeight w:val="615"/>
        </w:trPr>
        <w:tc>
          <w:tcPr>
            <w:tcW w:w="3078" w:type="dxa"/>
            <w:shd w:val="clear" w:color="auto" w:fill="D9D9D9" w:themeFill="background1" w:themeFillShade="D9"/>
            <w:vAlign w:val="center"/>
            <w:hideMark/>
          </w:tcPr>
          <w:p w:rsidR="0005700E" w:rsidRPr="000F636E" w:rsidRDefault="0005700E" w:rsidP="000F636E">
            <w:pPr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Ingredient List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  <w:hideMark/>
          </w:tcPr>
          <w:p w:rsidR="0005700E" w:rsidRPr="000F636E" w:rsidRDefault="0005700E" w:rsidP="000F636E">
            <w:pPr>
              <w:jc w:val="center"/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Recipe Measure</w:t>
            </w:r>
          </w:p>
          <w:p w:rsidR="0005700E" w:rsidRPr="000F636E" w:rsidRDefault="0005700E" w:rsidP="000F636E">
            <w:pPr>
              <w:jc w:val="center"/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(lb. oz. gal, tsp)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  <w:hideMark/>
          </w:tcPr>
          <w:p w:rsidR="0005700E" w:rsidRPr="000F636E" w:rsidRDefault="0005700E" w:rsidP="000F636E">
            <w:pPr>
              <w:jc w:val="center"/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Ingredient Amounts for Original Recipe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5700E" w:rsidRPr="000F636E" w:rsidRDefault="0005700E" w:rsidP="000F636E">
            <w:pPr>
              <w:jc w:val="center"/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Multiply by</w:t>
            </w:r>
          </w:p>
          <w:p w:rsidR="0005700E" w:rsidRPr="000F636E" w:rsidRDefault="0005700E" w:rsidP="000F636E">
            <w:pPr>
              <w:jc w:val="center"/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Factor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  <w:hideMark/>
          </w:tcPr>
          <w:p w:rsidR="0005700E" w:rsidRPr="000F636E" w:rsidRDefault="0005700E" w:rsidP="000F636E">
            <w:pPr>
              <w:jc w:val="center"/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Adjusted Ingredient Amounts</w:t>
            </w:r>
          </w:p>
        </w:tc>
        <w:tc>
          <w:tcPr>
            <w:tcW w:w="2419" w:type="dxa"/>
            <w:shd w:val="clear" w:color="auto" w:fill="D9D9D9" w:themeFill="background1" w:themeFillShade="D9"/>
            <w:vAlign w:val="center"/>
            <w:hideMark/>
          </w:tcPr>
          <w:p w:rsidR="000F636E" w:rsidRPr="000F636E" w:rsidRDefault="000F636E" w:rsidP="000F636E">
            <w:pPr>
              <w:jc w:val="center"/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Rounded</w:t>
            </w:r>
          </w:p>
          <w:p w:rsidR="0005700E" w:rsidRPr="000F636E" w:rsidRDefault="000F636E" w:rsidP="000F636E">
            <w:pPr>
              <w:jc w:val="center"/>
              <w:rPr>
                <w:rFonts w:ascii="Arial" w:hAnsi="Arial" w:cs="Arial"/>
                <w:b/>
              </w:rPr>
            </w:pPr>
            <w:r w:rsidRPr="000F636E">
              <w:rPr>
                <w:rFonts w:ascii="Arial" w:hAnsi="Arial" w:cs="Arial"/>
                <w:b/>
              </w:rPr>
              <w:t>Recipe A</w:t>
            </w:r>
            <w:r w:rsidR="0005700E" w:rsidRPr="000F636E">
              <w:rPr>
                <w:rFonts w:ascii="Arial" w:hAnsi="Arial" w:cs="Arial"/>
                <w:b/>
              </w:rPr>
              <w:t>mounts</w:t>
            </w: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05700E" w:rsidRPr="00F07DC6" w:rsidTr="000F636E">
        <w:trPr>
          <w:trHeight w:val="346"/>
        </w:trPr>
        <w:tc>
          <w:tcPr>
            <w:tcW w:w="3078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05700E" w:rsidRPr="00F07DC6" w:rsidRDefault="0005700E" w:rsidP="000F636E">
            <w:pPr>
              <w:rPr>
                <w:rFonts w:ascii="Arial" w:hAnsi="Arial" w:cs="Arial"/>
              </w:rPr>
            </w:pPr>
          </w:p>
        </w:tc>
      </w:tr>
      <w:tr w:rsidR="00F07DC6" w:rsidRPr="00F07DC6" w:rsidTr="000F636E">
        <w:trPr>
          <w:trHeight w:val="346"/>
        </w:trPr>
        <w:tc>
          <w:tcPr>
            <w:tcW w:w="3078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</w:tr>
      <w:tr w:rsidR="00F07DC6" w:rsidRPr="00F07DC6" w:rsidTr="000F636E">
        <w:trPr>
          <w:trHeight w:val="346"/>
        </w:trPr>
        <w:tc>
          <w:tcPr>
            <w:tcW w:w="3078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</w:tr>
      <w:tr w:rsidR="00F07DC6" w:rsidRPr="00F07DC6" w:rsidTr="000F636E">
        <w:trPr>
          <w:trHeight w:val="346"/>
        </w:trPr>
        <w:tc>
          <w:tcPr>
            <w:tcW w:w="3078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</w:tr>
      <w:tr w:rsidR="00F07DC6" w:rsidRPr="00F07DC6" w:rsidTr="000F636E">
        <w:trPr>
          <w:trHeight w:val="346"/>
        </w:trPr>
        <w:tc>
          <w:tcPr>
            <w:tcW w:w="3078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</w:tr>
      <w:tr w:rsidR="00F07DC6" w:rsidRPr="00F07DC6" w:rsidTr="000F636E">
        <w:trPr>
          <w:trHeight w:val="346"/>
        </w:trPr>
        <w:tc>
          <w:tcPr>
            <w:tcW w:w="3078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</w:tr>
      <w:tr w:rsidR="00F07DC6" w:rsidRPr="00F07DC6" w:rsidTr="000F636E">
        <w:trPr>
          <w:trHeight w:val="346"/>
        </w:trPr>
        <w:tc>
          <w:tcPr>
            <w:tcW w:w="3078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</w:tr>
      <w:tr w:rsidR="00F07DC6" w:rsidRPr="00F07DC6" w:rsidTr="000F636E">
        <w:trPr>
          <w:trHeight w:val="346"/>
        </w:trPr>
        <w:tc>
          <w:tcPr>
            <w:tcW w:w="3078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</w:tr>
      <w:tr w:rsidR="00F07DC6" w:rsidRPr="00F07DC6" w:rsidTr="000F636E">
        <w:trPr>
          <w:trHeight w:val="346"/>
        </w:trPr>
        <w:tc>
          <w:tcPr>
            <w:tcW w:w="3078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  <w:noWrap/>
            <w:vAlign w:val="center"/>
          </w:tcPr>
          <w:p w:rsidR="00F07DC6" w:rsidRPr="00F07DC6" w:rsidRDefault="00F07DC6" w:rsidP="000F636E">
            <w:pPr>
              <w:rPr>
                <w:rFonts w:ascii="Arial" w:hAnsi="Arial" w:cs="Arial"/>
              </w:rPr>
            </w:pPr>
          </w:p>
        </w:tc>
      </w:tr>
    </w:tbl>
    <w:p w:rsidR="006521F3" w:rsidRPr="000F636E" w:rsidRDefault="000F636E" w:rsidP="000F636E">
      <w:pPr>
        <w:jc w:val="center"/>
        <w:rPr>
          <w:rFonts w:ascii="Arial" w:hAnsi="Arial" w:cs="Arial"/>
          <w:b/>
          <w:sz w:val="28"/>
          <w:szCs w:val="28"/>
        </w:rPr>
      </w:pPr>
      <w:r w:rsidRPr="000F636E">
        <w:rPr>
          <w:rFonts w:ascii="Arial" w:hAnsi="Arial" w:cs="Arial"/>
          <w:b/>
          <w:sz w:val="28"/>
          <w:szCs w:val="28"/>
        </w:rPr>
        <w:t>Factor Method Recipe Adjustment Worksheet</w:t>
      </w:r>
    </w:p>
    <w:p w:rsidR="000F636E" w:rsidRDefault="000F636E">
      <w:pPr>
        <w:rPr>
          <w:rFonts w:ascii="Arial" w:hAnsi="Arial" w:cs="Arial"/>
        </w:rPr>
        <w:sectPr w:rsidR="000F636E" w:rsidSect="000F636E">
          <w:pgSz w:w="15840" w:h="12240" w:orient="landscape"/>
          <w:pgMar w:top="1152" w:right="1152" w:bottom="1152" w:left="1152" w:header="720" w:footer="720" w:gutter="0"/>
          <w:cols w:space="720"/>
          <w:docGrid w:linePitch="360"/>
        </w:sectPr>
      </w:pPr>
    </w:p>
    <w:p w:rsidR="000F636E" w:rsidRDefault="000F636E">
      <w:pPr>
        <w:rPr>
          <w:rFonts w:ascii="Arial" w:hAnsi="Arial" w:cs="Arial"/>
        </w:rPr>
      </w:pPr>
    </w:p>
    <w:p w:rsidR="00F07DC6" w:rsidRPr="000F636E" w:rsidRDefault="00F07DC6">
      <w:pPr>
        <w:rPr>
          <w:rFonts w:ascii="Arial" w:hAnsi="Arial" w:cs="Arial"/>
          <w:b/>
          <w:sz w:val="24"/>
          <w:szCs w:val="24"/>
        </w:rPr>
      </w:pPr>
      <w:r w:rsidRPr="000F636E">
        <w:rPr>
          <w:rFonts w:ascii="Arial" w:hAnsi="Arial" w:cs="Arial"/>
          <w:b/>
          <w:sz w:val="24"/>
          <w:szCs w:val="24"/>
        </w:rPr>
        <w:t>Instructions:</w:t>
      </w:r>
    </w:p>
    <w:p w:rsidR="0005700E" w:rsidRPr="00F07DC6" w:rsidRDefault="0005700E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>1.  Enter recipe name.</w:t>
      </w:r>
    </w:p>
    <w:p w:rsidR="0005700E" w:rsidRPr="00F07DC6" w:rsidRDefault="0005700E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 xml:space="preserve">2.  Enter the </w:t>
      </w:r>
      <w:r w:rsidR="00332762">
        <w:rPr>
          <w:rFonts w:ascii="Arial" w:hAnsi="Arial" w:cs="Arial"/>
        </w:rPr>
        <w:t>desired</w:t>
      </w:r>
      <w:r w:rsidRPr="00F07DC6">
        <w:rPr>
          <w:rFonts w:ascii="Arial" w:hAnsi="Arial" w:cs="Arial"/>
        </w:rPr>
        <w:t xml:space="preserve"> recipe yield.</w:t>
      </w:r>
    </w:p>
    <w:p w:rsidR="0005700E" w:rsidRPr="00F07DC6" w:rsidRDefault="0005700E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 xml:space="preserve">3.  Enter the </w:t>
      </w:r>
      <w:r w:rsidR="00332762">
        <w:rPr>
          <w:rFonts w:ascii="Arial" w:hAnsi="Arial" w:cs="Arial"/>
        </w:rPr>
        <w:t>original</w:t>
      </w:r>
      <w:r w:rsidRPr="00F07DC6">
        <w:rPr>
          <w:rFonts w:ascii="Arial" w:hAnsi="Arial" w:cs="Arial"/>
        </w:rPr>
        <w:t xml:space="preserve"> recipe yield.</w:t>
      </w:r>
    </w:p>
    <w:p w:rsidR="0005700E" w:rsidRPr="00F07DC6" w:rsidRDefault="0005700E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 xml:space="preserve">4.  Divide the </w:t>
      </w:r>
      <w:r w:rsidR="0066588D">
        <w:rPr>
          <w:rFonts w:ascii="Arial" w:hAnsi="Arial" w:cs="Arial"/>
        </w:rPr>
        <w:t>desired</w:t>
      </w:r>
      <w:r w:rsidRPr="00F07DC6">
        <w:rPr>
          <w:rFonts w:ascii="Arial" w:hAnsi="Arial" w:cs="Arial"/>
        </w:rPr>
        <w:t xml:space="preserve"> recipe yield by the </w:t>
      </w:r>
      <w:r w:rsidR="0066588D">
        <w:rPr>
          <w:rFonts w:ascii="Arial" w:hAnsi="Arial" w:cs="Arial"/>
        </w:rPr>
        <w:t>original</w:t>
      </w:r>
      <w:r w:rsidRPr="00F07DC6">
        <w:rPr>
          <w:rFonts w:ascii="Arial" w:hAnsi="Arial" w:cs="Arial"/>
        </w:rPr>
        <w:t xml:space="preserve"> yield.</w:t>
      </w:r>
    </w:p>
    <w:p w:rsidR="0005700E" w:rsidRPr="00F07DC6" w:rsidRDefault="0005700E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 xml:space="preserve">5.  Enter the factor that will be used to multiply with each original ingredient amount to obtain the </w:t>
      </w:r>
      <w:r w:rsidR="00F07DC6" w:rsidRPr="00F07DC6">
        <w:rPr>
          <w:rFonts w:ascii="Arial" w:hAnsi="Arial" w:cs="Arial"/>
        </w:rPr>
        <w:t>adjusted ingredient amounts.</w:t>
      </w:r>
    </w:p>
    <w:p w:rsidR="00F07DC6" w:rsidRPr="00F07DC6" w:rsidRDefault="00F07DC6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 xml:space="preserve">6.  Can also </w:t>
      </w:r>
      <w:r w:rsidR="008F2C00">
        <w:rPr>
          <w:rFonts w:ascii="Arial" w:hAnsi="Arial" w:cs="Arial"/>
        </w:rPr>
        <w:t>copy</w:t>
      </w:r>
      <w:r w:rsidRPr="00F07DC6">
        <w:rPr>
          <w:rFonts w:ascii="Arial" w:hAnsi="Arial" w:cs="Arial"/>
        </w:rPr>
        <w:t xml:space="preserve"> the facto</w:t>
      </w:r>
      <w:r w:rsidR="008F2C00">
        <w:rPr>
          <w:rFonts w:ascii="Arial" w:hAnsi="Arial" w:cs="Arial"/>
        </w:rPr>
        <w:t>r</w:t>
      </w:r>
      <w:r w:rsidRPr="00F07DC6">
        <w:rPr>
          <w:rFonts w:ascii="Arial" w:hAnsi="Arial" w:cs="Arial"/>
        </w:rPr>
        <w:t xml:space="preserve"> in the Multiply by Factor column.</w:t>
      </w:r>
    </w:p>
    <w:p w:rsidR="0005700E" w:rsidRPr="00F07DC6" w:rsidRDefault="00F07DC6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 xml:space="preserve">7.  </w:t>
      </w:r>
      <w:r w:rsidR="0005700E" w:rsidRPr="00F07DC6">
        <w:rPr>
          <w:rFonts w:ascii="Arial" w:hAnsi="Arial" w:cs="Arial"/>
        </w:rPr>
        <w:t>Enter ingredients into ingredient list.</w:t>
      </w:r>
    </w:p>
    <w:p w:rsidR="0005700E" w:rsidRPr="00F07DC6" w:rsidRDefault="00F07DC6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>8</w:t>
      </w:r>
      <w:r w:rsidR="0005700E" w:rsidRPr="00F07DC6">
        <w:rPr>
          <w:rFonts w:ascii="Arial" w:hAnsi="Arial" w:cs="Arial"/>
        </w:rPr>
        <w:t>.  Enter the recipe measures as listed on the original recipe.</w:t>
      </w:r>
    </w:p>
    <w:p w:rsidR="0005700E" w:rsidRPr="00F07DC6" w:rsidRDefault="00F07DC6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>9</w:t>
      </w:r>
      <w:r w:rsidR="0005700E" w:rsidRPr="00F07DC6">
        <w:rPr>
          <w:rFonts w:ascii="Arial" w:hAnsi="Arial" w:cs="Arial"/>
        </w:rPr>
        <w:t xml:space="preserve">.  Enter recipe amounts from the original recipe in column </w:t>
      </w:r>
      <w:r w:rsidR="008F2C00">
        <w:rPr>
          <w:rFonts w:ascii="Arial" w:hAnsi="Arial" w:cs="Arial"/>
        </w:rPr>
        <w:t>Ingredient Amounts for Original Recipe</w:t>
      </w:r>
    </w:p>
    <w:p w:rsidR="0005700E" w:rsidRPr="00F07DC6" w:rsidRDefault="00F07DC6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>10</w:t>
      </w:r>
      <w:r w:rsidR="0005700E" w:rsidRPr="00F07DC6">
        <w:rPr>
          <w:rFonts w:ascii="Arial" w:hAnsi="Arial" w:cs="Arial"/>
        </w:rPr>
        <w:t xml:space="preserve">.  </w:t>
      </w:r>
      <w:r w:rsidR="008F2C00">
        <w:rPr>
          <w:rFonts w:ascii="Arial" w:hAnsi="Arial" w:cs="Arial"/>
        </w:rPr>
        <w:t>Multiply each ingredient by the factor</w:t>
      </w:r>
      <w:r w:rsidR="0005700E" w:rsidRPr="00F07DC6">
        <w:rPr>
          <w:rFonts w:ascii="Arial" w:hAnsi="Arial" w:cs="Arial"/>
        </w:rPr>
        <w:t>.</w:t>
      </w:r>
    </w:p>
    <w:p w:rsidR="0005700E" w:rsidRPr="00F07DC6" w:rsidRDefault="00F07DC6" w:rsidP="0005700E">
      <w:pPr>
        <w:rPr>
          <w:rFonts w:ascii="Arial" w:hAnsi="Arial" w:cs="Arial"/>
        </w:rPr>
      </w:pPr>
      <w:r w:rsidRPr="00F07DC6">
        <w:rPr>
          <w:rFonts w:ascii="Arial" w:hAnsi="Arial" w:cs="Arial"/>
        </w:rPr>
        <w:t>11</w:t>
      </w:r>
      <w:r w:rsidR="0005700E" w:rsidRPr="00F07DC6">
        <w:rPr>
          <w:rFonts w:ascii="Arial" w:hAnsi="Arial" w:cs="Arial"/>
        </w:rPr>
        <w:t>.  Convert adjusted ingredient amounts to amounts normally used for weights and measures.</w:t>
      </w:r>
    </w:p>
    <w:sectPr w:rsidR="0005700E" w:rsidRPr="00F07DC6" w:rsidSect="000F636E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6E" w:rsidRDefault="000F636E" w:rsidP="000F636E">
      <w:pPr>
        <w:spacing w:after="0" w:line="240" w:lineRule="auto"/>
      </w:pPr>
      <w:r>
        <w:separator/>
      </w:r>
    </w:p>
  </w:endnote>
  <w:endnote w:type="continuationSeparator" w:id="0">
    <w:p w:rsidR="000F636E" w:rsidRDefault="000F636E" w:rsidP="000F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6E" w:rsidRDefault="000F636E" w:rsidP="000F636E">
      <w:pPr>
        <w:spacing w:after="0" w:line="240" w:lineRule="auto"/>
      </w:pPr>
      <w:r>
        <w:separator/>
      </w:r>
    </w:p>
  </w:footnote>
  <w:footnote w:type="continuationSeparator" w:id="0">
    <w:p w:rsidR="000F636E" w:rsidRDefault="000F636E" w:rsidP="000F6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0E"/>
    <w:rsid w:val="0005700E"/>
    <w:rsid w:val="000F636E"/>
    <w:rsid w:val="00332762"/>
    <w:rsid w:val="00336F7B"/>
    <w:rsid w:val="006521F3"/>
    <w:rsid w:val="0066588D"/>
    <w:rsid w:val="008F2C00"/>
    <w:rsid w:val="009B436E"/>
    <w:rsid w:val="00C93963"/>
    <w:rsid w:val="00D712DB"/>
    <w:rsid w:val="00F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D05EE-876C-4BA4-86AA-E862DDDD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6E"/>
  </w:style>
  <w:style w:type="paragraph" w:styleId="Footer">
    <w:name w:val="footer"/>
    <w:basedOn w:val="Normal"/>
    <w:link w:val="FooterChar"/>
    <w:uiPriority w:val="99"/>
    <w:unhideWhenUsed/>
    <w:rsid w:val="000F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6E"/>
  </w:style>
  <w:style w:type="paragraph" w:styleId="BalloonText">
    <w:name w:val="Balloon Text"/>
    <w:basedOn w:val="Normal"/>
    <w:link w:val="BalloonTextChar"/>
    <w:uiPriority w:val="99"/>
    <w:semiHidden/>
    <w:unhideWhenUsed/>
    <w:rsid w:val="0033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Pam Rosebaugh</cp:lastModifiedBy>
  <cp:revision>2</cp:revision>
  <cp:lastPrinted>2015-09-15T17:29:00Z</cp:lastPrinted>
  <dcterms:created xsi:type="dcterms:W3CDTF">2015-09-15T17:36:00Z</dcterms:created>
  <dcterms:modified xsi:type="dcterms:W3CDTF">2015-09-15T17:36:00Z</dcterms:modified>
</cp:coreProperties>
</file>