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13" w:rsidRPr="00C62D33" w:rsidRDefault="001012EA" w:rsidP="00595C13">
      <w:pPr>
        <w:ind w:left="113"/>
        <w:jc w:val="center"/>
        <w:rPr>
          <w:rFonts w:ascii="Arial" w:hAnsi="Arial" w:cs="Arial"/>
          <w:sz w:val="20"/>
          <w:szCs w:val="20"/>
        </w:rPr>
      </w:pPr>
      <w:r w:rsidRPr="005B0E8E">
        <w:rPr>
          <w:rFonts w:ascii="Arial" w:hAnsi="Arial" w:cs="Arial"/>
          <w:b/>
          <w:sz w:val="20"/>
          <w:szCs w:val="20"/>
        </w:rPr>
        <w:t>Please Note:</w:t>
      </w:r>
      <w:r>
        <w:rPr>
          <w:rFonts w:ascii="Arial" w:hAnsi="Arial" w:cs="Arial"/>
          <w:sz w:val="20"/>
          <w:szCs w:val="20"/>
        </w:rPr>
        <w:t xml:space="preserve"> </w:t>
      </w:r>
      <w:r w:rsidR="00595C13" w:rsidRPr="00C62D33">
        <w:rPr>
          <w:rFonts w:ascii="Arial" w:hAnsi="Arial" w:cs="Arial"/>
          <w:sz w:val="20"/>
          <w:szCs w:val="20"/>
        </w:rPr>
        <w:t xml:space="preserve">Milk choice includes a </w:t>
      </w:r>
      <w:r w:rsidR="00595C13">
        <w:rPr>
          <w:rFonts w:ascii="Arial" w:hAnsi="Arial" w:cs="Arial"/>
          <w:sz w:val="20"/>
          <w:szCs w:val="20"/>
        </w:rPr>
        <w:t xml:space="preserve">variety </w:t>
      </w:r>
      <w:r w:rsidR="00595C13" w:rsidRPr="00C62D33">
        <w:rPr>
          <w:rFonts w:ascii="Arial" w:hAnsi="Arial" w:cs="Arial"/>
          <w:sz w:val="20"/>
          <w:szCs w:val="20"/>
        </w:rPr>
        <w:t>of non-fat</w:t>
      </w:r>
      <w:r w:rsidR="00595C13">
        <w:rPr>
          <w:rFonts w:ascii="Arial" w:hAnsi="Arial" w:cs="Arial"/>
          <w:sz w:val="20"/>
          <w:szCs w:val="20"/>
        </w:rPr>
        <w:t xml:space="preserve"> or 1% (flavored or unflavored)</w:t>
      </w:r>
      <w:r w:rsidR="00595C13" w:rsidRPr="00C62D33">
        <w:rPr>
          <w:rFonts w:ascii="Arial" w:hAnsi="Arial" w:cs="Arial"/>
          <w:sz w:val="20"/>
          <w:szCs w:val="20"/>
        </w:rPr>
        <w:t xml:space="preserve"> milk.</w:t>
      </w:r>
      <w:r w:rsidR="00595C13">
        <w:rPr>
          <w:rFonts w:ascii="Arial" w:hAnsi="Arial" w:cs="Arial"/>
          <w:sz w:val="20"/>
          <w:szCs w:val="20"/>
        </w:rPr>
        <w:t xml:space="preserve"> One milk choice must be unflavored.</w:t>
      </w:r>
    </w:p>
    <w:p w:rsidR="00595C13" w:rsidRPr="00C62D33" w:rsidRDefault="00595C13" w:rsidP="00595C13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595C13" w:rsidRDefault="00595C13" w:rsidP="00595C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Menus were planned using all whole grain-rich products. Beginning July 1, 2019, at least half of the weekly grains in the school lunch menu and the school breakfast menu must be whole grain-rich.</w:t>
      </w:r>
    </w:p>
    <w:p w:rsidR="00C064DA" w:rsidRPr="001012EA" w:rsidRDefault="00A14DDB" w:rsidP="00595C13">
      <w:pPr>
        <w:ind w:left="113"/>
        <w:jc w:val="center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115" w:tblpY="443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0"/>
        <w:gridCol w:w="2861"/>
        <w:gridCol w:w="2861"/>
        <w:gridCol w:w="2861"/>
        <w:gridCol w:w="2861"/>
      </w:tblGrid>
      <w:tr w:rsidR="00831358" w:rsidRPr="00C62D33" w:rsidTr="00831358">
        <w:trPr>
          <w:cantSplit/>
          <w:trHeight w:val="230"/>
        </w:trPr>
        <w:tc>
          <w:tcPr>
            <w:tcW w:w="1000" w:type="pct"/>
            <w:vMerge w:val="restart"/>
          </w:tcPr>
          <w:p w:rsidR="00831358" w:rsidRPr="001732AB" w:rsidRDefault="00831358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000" w:type="pct"/>
            <w:vMerge w:val="restart"/>
          </w:tcPr>
          <w:p w:rsidR="00831358" w:rsidRPr="001732AB" w:rsidRDefault="00831358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000" w:type="pct"/>
            <w:vMerge w:val="restart"/>
          </w:tcPr>
          <w:p w:rsidR="00831358" w:rsidRPr="001732AB" w:rsidRDefault="00831358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000" w:type="pct"/>
            <w:vMerge w:val="restart"/>
          </w:tcPr>
          <w:p w:rsidR="00831358" w:rsidRPr="001732AB" w:rsidRDefault="00831358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000" w:type="pct"/>
            <w:vMerge w:val="restart"/>
          </w:tcPr>
          <w:p w:rsidR="00831358" w:rsidRPr="001732AB" w:rsidRDefault="00831358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831358" w:rsidRPr="00C62D33" w:rsidTr="00831358">
        <w:trPr>
          <w:cantSplit/>
          <w:trHeight w:val="276"/>
        </w:trPr>
        <w:tc>
          <w:tcPr>
            <w:tcW w:w="1000" w:type="pct"/>
            <w:vMerge/>
          </w:tcPr>
          <w:p w:rsidR="00831358" w:rsidRDefault="00831358" w:rsidP="0028108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00" w:type="pct"/>
            <w:vMerge/>
          </w:tcPr>
          <w:p w:rsidR="00831358" w:rsidRPr="00EC7C41" w:rsidRDefault="00831358" w:rsidP="00281082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831358" w:rsidRPr="00D00A90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831358" w:rsidRPr="00D00A90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831358" w:rsidRPr="00D00A90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7CB" w:rsidRPr="00C62D33" w:rsidTr="00831358">
        <w:trPr>
          <w:cantSplit/>
          <w:trHeight w:val="2750"/>
        </w:trPr>
        <w:tc>
          <w:tcPr>
            <w:tcW w:w="1000" w:type="pct"/>
          </w:tcPr>
          <w:p w:rsidR="00F867CB" w:rsidRPr="003C6A01" w:rsidRDefault="00F867CB" w:rsidP="00F867CB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1</w:t>
            </w:r>
          </w:p>
          <w:p w:rsidR="00F867CB" w:rsidRPr="003F3C0F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Hot Ham &amp; Cheese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on a Bun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Pork Rib on a Bun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Pr="003F3C0F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Potato Wedges</w:t>
            </w:r>
          </w:p>
          <w:p w:rsidR="00F867CB" w:rsidRPr="003F3C0F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Bell Pepper Strips</w:t>
            </w:r>
          </w:p>
          <w:p w:rsidR="00F867CB" w:rsidRPr="003F3C0F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Canned </w:t>
            </w:r>
            <w:r w:rsidRPr="00441C14">
              <w:rPr>
                <w:rFonts w:ascii="Arial" w:hAnsi="Arial" w:cs="Arial"/>
                <w:sz w:val="20"/>
                <w:szCs w:val="20"/>
              </w:rPr>
              <w:t>Fruit Choice</w:t>
            </w:r>
          </w:p>
          <w:p w:rsidR="00F867CB" w:rsidRPr="009B34FE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Pepperoni Pizza</w:t>
            </w:r>
          </w:p>
          <w:p w:rsidR="00F867CB" w:rsidRPr="009B34FE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Popcorn Chicken</w:t>
            </w:r>
          </w:p>
          <w:p w:rsidR="00F867CB" w:rsidRPr="00BF1783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Wheat Roll (9-12)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Florets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Cherry Tomatoes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Cocktail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Taco Burger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41C14">
              <w:rPr>
                <w:rFonts w:ascii="Arial" w:hAnsi="Arial" w:cs="Arial"/>
                <w:sz w:val="20"/>
                <w:szCs w:val="20"/>
              </w:rPr>
              <w:t>Bun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Tortilla Chips (6-12)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Fruit, Yogurt &amp; Granola Parfait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Tortilla Chips (6-12)</w:t>
            </w:r>
          </w:p>
          <w:p w:rsidR="00F867CB" w:rsidRPr="009B34FE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Tomato Salsa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Refried Beans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Raspberries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Lasagna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Garlic Bread Stick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w/ Marinara Sauce</w:t>
            </w:r>
          </w:p>
          <w:p w:rsidR="00F867CB" w:rsidRPr="009B34FE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Turkey &amp; Cheese Sub Sandwich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Grapes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Chocolate Chip Cookie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Chicken Patty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:rsidR="00F867CB" w:rsidRPr="009B34FE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Peanut Butter &amp; Jelly Sandwich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Mashed Potatoes </w:t>
            </w:r>
            <w:r w:rsidRPr="00441C14">
              <w:rPr>
                <w:rFonts w:ascii="Arial" w:hAnsi="Arial" w:cs="Arial"/>
                <w:sz w:val="20"/>
                <w:szCs w:val="20"/>
              </w:rPr>
              <w:br/>
              <w:t>&amp; Gravy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Steamed Asparagus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Peach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  <w:tr w:rsidR="00F867CB" w:rsidRPr="00C62D33" w:rsidTr="00831358">
        <w:trPr>
          <w:cantSplit/>
          <w:trHeight w:val="2795"/>
        </w:trPr>
        <w:tc>
          <w:tcPr>
            <w:tcW w:w="1000" w:type="pct"/>
          </w:tcPr>
          <w:p w:rsidR="00F867CB" w:rsidRPr="003C6A01" w:rsidRDefault="00F867CB" w:rsidP="00F867CB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2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Sweet and Sour Chicken Nuggets</w:t>
            </w:r>
          </w:p>
          <w:p w:rsidR="00F867CB" w:rsidRPr="003F3C0F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Seasoned </w:t>
            </w:r>
            <w:r w:rsidRPr="003F3C0F">
              <w:rPr>
                <w:rFonts w:ascii="Arial" w:hAnsi="Arial" w:cs="Arial"/>
                <w:sz w:val="20"/>
                <w:szCs w:val="20"/>
              </w:rPr>
              <w:t>Brown Rice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Yogurt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Blueberry Oat </w:t>
            </w:r>
            <w:r w:rsidRPr="00441C14">
              <w:rPr>
                <w:rFonts w:ascii="Arial" w:hAnsi="Arial" w:cs="Arial"/>
                <w:sz w:val="20"/>
                <w:szCs w:val="20"/>
              </w:rPr>
              <w:t>Muffin Plate</w:t>
            </w:r>
          </w:p>
          <w:p w:rsidR="00F867CB" w:rsidRPr="009B34FE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7CB" w:rsidRPr="003F3C0F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Asian Fresh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F3C0F">
              <w:rPr>
                <w:rFonts w:ascii="Arial" w:hAnsi="Arial" w:cs="Arial"/>
                <w:sz w:val="20"/>
                <w:szCs w:val="20"/>
              </w:rPr>
              <w:t>egetables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Tomatoes</w:t>
            </w:r>
          </w:p>
          <w:p w:rsidR="00F867CB" w:rsidRPr="003F3C0F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Pear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867CB" w:rsidRPr="007F3F9C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Super Nachos</w:t>
            </w:r>
          </w:p>
          <w:p w:rsidR="00F867CB" w:rsidRPr="009B34FE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hicken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41C14">
              <w:rPr>
                <w:rFonts w:ascii="Arial" w:hAnsi="Arial" w:cs="Arial"/>
                <w:sz w:val="20"/>
                <w:szCs w:val="20"/>
              </w:rPr>
              <w:t>rispito</w:t>
            </w:r>
            <w:proofErr w:type="spellEnd"/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Romaine Lettuce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Southwestern Lentils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Tomato Salsa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Plum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Canned Fruit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41C14">
              <w:rPr>
                <w:rFonts w:ascii="Arial" w:hAnsi="Arial" w:cs="Arial"/>
                <w:sz w:val="20"/>
                <w:szCs w:val="20"/>
              </w:rPr>
              <w:t>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Cheese Breadsticks w/ Marinara Sauce</w:t>
            </w:r>
          </w:p>
          <w:p w:rsidR="00F867CB" w:rsidRPr="009B34FE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Grilled Chicken Sandwich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Seasoned Corn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Watermelon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Pulled Pork Sandwich</w:t>
            </w:r>
          </w:p>
          <w:p w:rsidR="00F867CB" w:rsidRPr="009B34FE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Creamy Cole Slaw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Applesauce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Rock and Roll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Beef Wrap</w:t>
            </w:r>
          </w:p>
          <w:p w:rsidR="00F867CB" w:rsidRPr="009B34FE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Cheese Pizza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Pr="00DC43BA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A">
              <w:rPr>
                <w:rFonts w:ascii="Arial" w:hAnsi="Arial" w:cs="Arial"/>
                <w:sz w:val="20"/>
                <w:szCs w:val="20"/>
              </w:rPr>
              <w:t>Steamed Carrots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A">
              <w:rPr>
                <w:rFonts w:ascii="Arial" w:hAnsi="Arial" w:cs="Arial"/>
                <w:sz w:val="20"/>
                <w:szCs w:val="20"/>
              </w:rPr>
              <w:t>Broccoli Florets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Cherry Crisp (6-12)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</w:tbl>
    <w:p w:rsidR="00C064DA" w:rsidRPr="00A762F0" w:rsidRDefault="00F867CB" w:rsidP="003B265F">
      <w:pPr>
        <w:jc w:val="center"/>
        <w:rPr>
          <w:rFonts w:ascii="Arial" w:hAnsi="Arial" w:cs="Arial"/>
          <w:b/>
          <w:sz w:val="32"/>
          <w:szCs w:val="16"/>
        </w:rPr>
      </w:pPr>
      <w:r>
        <w:rPr>
          <w:rFonts w:ascii="Arial" w:hAnsi="Arial" w:cs="Arial"/>
          <w:b/>
          <w:sz w:val="32"/>
          <w:szCs w:val="16"/>
        </w:rPr>
        <w:t>Spring</w:t>
      </w:r>
      <w:r w:rsidR="00C064DA" w:rsidRPr="00A762F0">
        <w:rPr>
          <w:rFonts w:ascii="Arial" w:hAnsi="Arial" w:cs="Arial"/>
          <w:b/>
          <w:sz w:val="32"/>
          <w:szCs w:val="16"/>
        </w:rPr>
        <w:t xml:space="preserve"> Cycle</w:t>
      </w:r>
    </w:p>
    <w:p w:rsidR="001012EA" w:rsidRPr="00281082" w:rsidRDefault="001012EA" w:rsidP="001012EA">
      <w:pPr>
        <w:jc w:val="center"/>
        <w:rPr>
          <w:rFonts w:ascii="Arial" w:hAnsi="Arial" w:cs="Arial"/>
          <w:sz w:val="2"/>
          <w:szCs w:val="20"/>
        </w:rPr>
      </w:pPr>
    </w:p>
    <w:p w:rsidR="00831358" w:rsidRDefault="00831358" w:rsidP="001012EA">
      <w:pPr>
        <w:jc w:val="center"/>
        <w:rPr>
          <w:rFonts w:ascii="Arial" w:hAnsi="Arial" w:cs="Arial"/>
          <w:sz w:val="20"/>
          <w:szCs w:val="20"/>
        </w:rPr>
      </w:pPr>
    </w:p>
    <w:p w:rsidR="00C064DA" w:rsidRPr="007E7DAE" w:rsidRDefault="007121FA" w:rsidP="001012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institution </w:t>
      </w:r>
      <w:r w:rsidR="00C064DA">
        <w:rPr>
          <w:rFonts w:ascii="Arial" w:hAnsi="Arial" w:cs="Arial"/>
          <w:sz w:val="20"/>
          <w:szCs w:val="20"/>
        </w:rPr>
        <w:t>is an equal o</w:t>
      </w:r>
      <w:r w:rsidR="00CA1858">
        <w:rPr>
          <w:rFonts w:ascii="Arial" w:hAnsi="Arial" w:cs="Arial"/>
          <w:sz w:val="20"/>
          <w:szCs w:val="20"/>
        </w:rPr>
        <w:t>pportunity provider</w:t>
      </w:r>
      <w:r w:rsidR="00C064DA">
        <w:rPr>
          <w:rFonts w:ascii="Arial" w:hAnsi="Arial" w:cs="Arial"/>
          <w:sz w:val="20"/>
          <w:szCs w:val="20"/>
        </w:rPr>
        <w:t>.</w:t>
      </w:r>
    </w:p>
    <w:p w:rsidR="00595C13" w:rsidRPr="00C62D33" w:rsidRDefault="00C064DA" w:rsidP="00595C13">
      <w:pPr>
        <w:ind w:left="113"/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1012EA" w:rsidRPr="005B0E8E">
        <w:rPr>
          <w:rFonts w:ascii="Arial" w:hAnsi="Arial" w:cs="Arial"/>
          <w:b/>
          <w:sz w:val="20"/>
          <w:szCs w:val="20"/>
        </w:rPr>
        <w:lastRenderedPageBreak/>
        <w:t>Please Note:</w:t>
      </w:r>
      <w:r w:rsidR="001012EA">
        <w:rPr>
          <w:rFonts w:ascii="Arial" w:hAnsi="Arial" w:cs="Arial"/>
          <w:sz w:val="20"/>
          <w:szCs w:val="20"/>
        </w:rPr>
        <w:t xml:space="preserve"> </w:t>
      </w:r>
      <w:r w:rsidR="00595C13" w:rsidRPr="00C62D33">
        <w:rPr>
          <w:rFonts w:ascii="Arial" w:hAnsi="Arial" w:cs="Arial"/>
          <w:sz w:val="20"/>
          <w:szCs w:val="20"/>
        </w:rPr>
        <w:t xml:space="preserve">Milk choice includes a </w:t>
      </w:r>
      <w:r w:rsidR="00595C13">
        <w:rPr>
          <w:rFonts w:ascii="Arial" w:hAnsi="Arial" w:cs="Arial"/>
          <w:sz w:val="20"/>
          <w:szCs w:val="20"/>
        </w:rPr>
        <w:t xml:space="preserve">variety </w:t>
      </w:r>
      <w:r w:rsidR="00595C13" w:rsidRPr="00C62D33">
        <w:rPr>
          <w:rFonts w:ascii="Arial" w:hAnsi="Arial" w:cs="Arial"/>
          <w:sz w:val="20"/>
          <w:szCs w:val="20"/>
        </w:rPr>
        <w:t>of non-fat</w:t>
      </w:r>
      <w:r w:rsidR="00595C13">
        <w:rPr>
          <w:rFonts w:ascii="Arial" w:hAnsi="Arial" w:cs="Arial"/>
          <w:sz w:val="20"/>
          <w:szCs w:val="20"/>
        </w:rPr>
        <w:t xml:space="preserve"> or 1% (flavored or unflavored)</w:t>
      </w:r>
      <w:r w:rsidR="00595C13" w:rsidRPr="00C62D33">
        <w:rPr>
          <w:rFonts w:ascii="Arial" w:hAnsi="Arial" w:cs="Arial"/>
          <w:sz w:val="20"/>
          <w:szCs w:val="20"/>
        </w:rPr>
        <w:t xml:space="preserve"> milk.</w:t>
      </w:r>
      <w:r w:rsidR="00595C13">
        <w:rPr>
          <w:rFonts w:ascii="Arial" w:hAnsi="Arial" w:cs="Arial"/>
          <w:sz w:val="20"/>
          <w:szCs w:val="20"/>
        </w:rPr>
        <w:t xml:space="preserve"> One milk choice must be unflavored.</w:t>
      </w:r>
    </w:p>
    <w:p w:rsidR="00595C13" w:rsidRPr="00C62D33" w:rsidRDefault="00595C13" w:rsidP="00595C13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595C13" w:rsidRDefault="00595C13" w:rsidP="00595C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Menus were planned using all whole grain-rich products. Beginning July 1, 2019, at least half of the weekly grains in the school lunch menu and the school breakfast menu must be whole grain-rich.</w:t>
      </w:r>
    </w:p>
    <w:p w:rsidR="00187C5A" w:rsidRPr="00CA1858" w:rsidRDefault="00187C5A" w:rsidP="00595C13">
      <w:pPr>
        <w:ind w:left="113"/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tbl>
      <w:tblPr>
        <w:tblpPr w:leftFromText="180" w:rightFromText="180" w:vertAnchor="text" w:horzAnchor="margin" w:tblpX="115" w:tblpY="413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0"/>
        <w:gridCol w:w="2861"/>
        <w:gridCol w:w="2861"/>
        <w:gridCol w:w="2861"/>
        <w:gridCol w:w="2861"/>
      </w:tblGrid>
      <w:tr w:rsidR="00831358" w:rsidRPr="00C62D33" w:rsidTr="00831358">
        <w:trPr>
          <w:cantSplit/>
          <w:trHeight w:val="230"/>
        </w:trPr>
        <w:tc>
          <w:tcPr>
            <w:tcW w:w="1000" w:type="pct"/>
            <w:vMerge w:val="restart"/>
            <w:vAlign w:val="center"/>
          </w:tcPr>
          <w:p w:rsidR="00831358" w:rsidRPr="001732AB" w:rsidRDefault="00831358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000" w:type="pct"/>
            <w:vMerge w:val="restart"/>
            <w:vAlign w:val="center"/>
          </w:tcPr>
          <w:p w:rsidR="00831358" w:rsidRPr="001732AB" w:rsidRDefault="00831358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000" w:type="pct"/>
            <w:vMerge w:val="restart"/>
            <w:vAlign w:val="center"/>
          </w:tcPr>
          <w:p w:rsidR="00831358" w:rsidRPr="001732AB" w:rsidRDefault="00831358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000" w:type="pct"/>
            <w:vMerge w:val="restart"/>
            <w:vAlign w:val="center"/>
          </w:tcPr>
          <w:p w:rsidR="00831358" w:rsidRPr="001732AB" w:rsidRDefault="00831358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000" w:type="pct"/>
            <w:vMerge w:val="restart"/>
            <w:vAlign w:val="center"/>
          </w:tcPr>
          <w:p w:rsidR="00831358" w:rsidRPr="001732AB" w:rsidRDefault="00831358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831358" w:rsidRPr="00C62D33" w:rsidTr="00831358">
        <w:trPr>
          <w:cantSplit/>
          <w:trHeight w:val="230"/>
        </w:trPr>
        <w:tc>
          <w:tcPr>
            <w:tcW w:w="1000" w:type="pct"/>
            <w:vMerge/>
            <w:vAlign w:val="center"/>
          </w:tcPr>
          <w:p w:rsidR="00831358" w:rsidRPr="001732AB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831358" w:rsidRPr="001732AB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831358" w:rsidRPr="001732AB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831358" w:rsidRPr="001732AB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831358" w:rsidRPr="001732AB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7CB" w:rsidRPr="00C62D33" w:rsidTr="00831358">
        <w:trPr>
          <w:cantSplit/>
          <w:trHeight w:val="2843"/>
        </w:trPr>
        <w:tc>
          <w:tcPr>
            <w:tcW w:w="1000" w:type="pct"/>
          </w:tcPr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250550">
              <w:rPr>
                <w:sz w:val="32"/>
                <w:szCs w:val="32"/>
              </w:rPr>
              <w:br w:type="page"/>
            </w: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3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Chicken Tetrazzini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Garlic Bread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Pork Rib on a Bun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Pr="003F3C0F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Tossed</w:t>
            </w:r>
            <w:r w:rsidRPr="003F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Salad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Sliced Cucumber</w:t>
            </w:r>
          </w:p>
          <w:p w:rsidR="00F867CB" w:rsidRPr="003F3C0F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Carrots</w:t>
            </w:r>
          </w:p>
          <w:p w:rsidR="00F867CB" w:rsidRPr="003F3C0F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:rsidR="00F867CB" w:rsidRPr="003F3C0F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Canned </w:t>
            </w: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</w:p>
          <w:p w:rsidR="00F867CB" w:rsidRPr="009B34FE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Popcorn Chicken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Wheat Roll (9-12)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Oven Fries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Red Bell Pepper Strips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Cocktail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  <w:p w:rsidR="00F867CB" w:rsidRPr="009B34FE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Pancakes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Sausage Patty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Fruit, Yogurt &amp; Granola Parfait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Hash Brown Patty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Raspberries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867CB" w:rsidRPr="009B34FE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Baked Chicken Drumstick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w/ </w:t>
            </w:r>
            <w:r w:rsidRPr="00441C14">
              <w:rPr>
                <w:rFonts w:ascii="Arial" w:hAnsi="Arial" w:cs="Arial"/>
                <w:sz w:val="20"/>
                <w:szCs w:val="20"/>
              </w:rPr>
              <w:t>Savory Rice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Oatmeal Roll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Turkey &amp; Cheese Sub Sandwich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Broccoli Cherry Tomatoes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Grapes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Yummy Sloppy Joe on a Bun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Peanut Butter &amp; Jelly Sandwich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Roasted Red Potatoes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Edamame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Peach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  <w:tr w:rsidR="00F867CB" w:rsidRPr="00C62D33" w:rsidTr="00831358">
        <w:trPr>
          <w:cantSplit/>
          <w:trHeight w:val="2843"/>
        </w:trPr>
        <w:tc>
          <w:tcPr>
            <w:tcW w:w="1000" w:type="pct"/>
          </w:tcPr>
          <w:p w:rsidR="00F867CB" w:rsidRPr="003C6A01" w:rsidRDefault="00F867CB" w:rsidP="00F867CB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4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Beef &amp; Bean Burrito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Tortilla Chips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(9-12)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Yogurt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Blueberry Oat </w:t>
            </w:r>
            <w:r w:rsidRPr="00441C14">
              <w:rPr>
                <w:rFonts w:ascii="Arial" w:hAnsi="Arial" w:cs="Arial"/>
                <w:sz w:val="20"/>
                <w:szCs w:val="20"/>
              </w:rPr>
              <w:t>Muffin Plate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Tortilla Chips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(9-12)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972">
              <w:rPr>
                <w:rFonts w:ascii="Arial" w:hAnsi="Arial" w:cs="Arial"/>
                <w:sz w:val="20"/>
                <w:szCs w:val="20"/>
              </w:rPr>
              <w:t>Tomato S</w:t>
            </w:r>
            <w:r w:rsidRPr="000F3915">
              <w:rPr>
                <w:rFonts w:ascii="Arial" w:hAnsi="Arial" w:cs="Arial"/>
                <w:sz w:val="20"/>
                <w:szCs w:val="20"/>
              </w:rPr>
              <w:t>alsa</w:t>
            </w:r>
          </w:p>
          <w:p w:rsidR="00F867CB" w:rsidRPr="003F3C0F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Romaine Lettuce</w:t>
            </w:r>
          </w:p>
          <w:p w:rsidR="00F867CB" w:rsidRPr="003F3C0F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Mexican Corn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Pear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867CB" w:rsidRPr="005B1867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Stromboli Squares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Garlic Breadstick (9-12)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Pr="00DC43BA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proofErr w:type="spellStart"/>
            <w:r w:rsidRPr="00DC43BA">
              <w:rPr>
                <w:rFonts w:ascii="Arial" w:hAnsi="Arial" w:cs="Arial"/>
                <w:sz w:val="20"/>
                <w:szCs w:val="20"/>
              </w:rPr>
              <w:t>Crispito</w:t>
            </w:r>
            <w:proofErr w:type="spellEnd"/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Plum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BBQ Beef on a Bun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Grilled Chicken Sandwich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Snow Peas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Watermelon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Royal Brownie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(6-12)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Turkey &amp; Cheese Sub Sandwich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Sweet Potato Fries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Applesauce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F867CB" w:rsidRPr="00441C14" w:rsidRDefault="00F867CB" w:rsidP="00F867CB">
            <w:pPr>
              <w:jc w:val="center"/>
              <w:rPr>
                <w:rFonts w:ascii="Arial" w:hAnsi="Arial" w:cs="Arial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Country Style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Beef Pattie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Wheat Roll</w:t>
            </w:r>
            <w:r w:rsidRPr="00441C14">
              <w:rPr>
                <w:rFonts w:ascii="Arial" w:hAnsi="Arial" w:cs="Arial"/>
                <w:b/>
                <w:sz w:val="20"/>
                <w:szCs w:val="20"/>
              </w:rPr>
              <w:t xml:space="preserve"> (6-12)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4FE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867CB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Cheese Pizza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Mashed Potatoes </w:t>
            </w:r>
            <w:r w:rsidRPr="00441C14">
              <w:rPr>
                <w:rFonts w:ascii="Arial" w:hAnsi="Arial" w:cs="Arial"/>
                <w:sz w:val="20"/>
                <w:szCs w:val="20"/>
              </w:rPr>
              <w:br/>
              <w:t>&amp; Gravy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Steamed Broccoli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Orange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F867CB" w:rsidRPr="00441C14" w:rsidRDefault="00F867CB" w:rsidP="00F8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</w:tbl>
    <w:p w:rsidR="00C064DA" w:rsidRDefault="00F867CB" w:rsidP="00187C5A">
      <w:pPr>
        <w:jc w:val="center"/>
      </w:pPr>
      <w:r>
        <w:rPr>
          <w:rFonts w:ascii="Arial" w:hAnsi="Arial" w:cs="Arial"/>
          <w:b/>
          <w:sz w:val="32"/>
          <w:szCs w:val="16"/>
        </w:rPr>
        <w:t xml:space="preserve">Spring </w:t>
      </w:r>
      <w:r w:rsidR="00C064DA">
        <w:rPr>
          <w:rFonts w:ascii="Arial" w:hAnsi="Arial" w:cs="Arial"/>
          <w:b/>
          <w:sz w:val="32"/>
          <w:szCs w:val="16"/>
        </w:rPr>
        <w:t>Cycle, continued</w:t>
      </w:r>
    </w:p>
    <w:p w:rsidR="001012EA" w:rsidRPr="00831358" w:rsidRDefault="001012EA">
      <w:pPr>
        <w:rPr>
          <w:rFonts w:ascii="Arial" w:hAnsi="Arial" w:cs="Arial"/>
          <w:sz w:val="22"/>
          <w:szCs w:val="20"/>
        </w:rPr>
      </w:pPr>
    </w:p>
    <w:p w:rsidR="00902694" w:rsidRPr="007121FA" w:rsidRDefault="007121FA" w:rsidP="001012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institution is an equal opportunity provider.</w:t>
      </w:r>
    </w:p>
    <w:sectPr w:rsidR="00902694" w:rsidRPr="007121FA" w:rsidSect="001012EA">
      <w:headerReference w:type="default" r:id="rId6"/>
      <w:foot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F8" w:rsidRDefault="00E60DF8" w:rsidP="00C064DA">
      <w:r>
        <w:separator/>
      </w:r>
    </w:p>
  </w:endnote>
  <w:endnote w:type="continuationSeparator" w:id="0">
    <w:p w:rsidR="00E60DF8" w:rsidRDefault="00E60DF8" w:rsidP="00C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DA" w:rsidRPr="00F13451" w:rsidRDefault="00C064DA" w:rsidP="00C064DA">
    <w:pPr>
      <w:pStyle w:val="Footer"/>
      <w:pBdr>
        <w:top w:val="single" w:sz="24" w:space="1" w:color="FF0000"/>
      </w:pBdr>
      <w:jc w:val="center"/>
      <w:rPr>
        <w:rFonts w:ascii="Arial" w:hAnsi="Arial" w:cs="Arial"/>
        <w:sz w:val="20"/>
        <w:szCs w:val="20"/>
      </w:rPr>
    </w:pPr>
    <w:r w:rsidRPr="009D76E6">
      <w:rPr>
        <w:rFonts w:ascii="Arial" w:hAnsi="Arial" w:cs="Arial"/>
        <w:sz w:val="20"/>
        <w:szCs w:val="20"/>
      </w:rPr>
      <w:t xml:space="preserve">Child Nutrition &amp; Wellness, </w:t>
    </w:r>
    <w:r>
      <w:rPr>
        <w:rFonts w:ascii="Arial" w:hAnsi="Arial" w:cs="Arial"/>
        <w:sz w:val="20"/>
        <w:szCs w:val="20"/>
      </w:rPr>
      <w:t xml:space="preserve">KSDE, 785-296-2276, </w:t>
    </w:r>
    <w:hyperlink r:id="rId1" w:tooltip="CNW Homepage" w:history="1">
      <w:r w:rsidRPr="00962055">
        <w:rPr>
          <w:rStyle w:val="Hyperlink"/>
          <w:rFonts w:ascii="Arial" w:hAnsi="Arial" w:cs="Arial"/>
          <w:sz w:val="20"/>
          <w:szCs w:val="20"/>
        </w:rPr>
        <w:t>www.kn-eat.org</w:t>
      </w:r>
    </w:hyperlink>
    <w:r>
      <w:rPr>
        <w:rFonts w:ascii="Arial" w:hAnsi="Arial" w:cs="Arial"/>
        <w:sz w:val="20"/>
        <w:szCs w:val="20"/>
      </w:rPr>
      <w:t xml:space="preserve"> – Page </w:t>
    </w:r>
    <w:r w:rsidRPr="00F13451">
      <w:rPr>
        <w:rFonts w:ascii="Arial" w:hAnsi="Arial" w:cs="Arial"/>
        <w:sz w:val="20"/>
        <w:szCs w:val="20"/>
      </w:rPr>
      <w:fldChar w:fldCharType="begin"/>
    </w:r>
    <w:r w:rsidRPr="00F13451">
      <w:rPr>
        <w:rFonts w:ascii="Arial" w:hAnsi="Arial" w:cs="Arial"/>
        <w:sz w:val="20"/>
        <w:szCs w:val="20"/>
      </w:rPr>
      <w:instrText xml:space="preserve"> PAGE   \* MERGEFORMAT </w:instrText>
    </w:r>
    <w:r w:rsidRPr="00F13451">
      <w:rPr>
        <w:rFonts w:ascii="Arial" w:hAnsi="Arial" w:cs="Arial"/>
        <w:sz w:val="20"/>
        <w:szCs w:val="20"/>
      </w:rPr>
      <w:fldChar w:fldCharType="separate"/>
    </w:r>
    <w:r w:rsidR="00595C13">
      <w:rPr>
        <w:rFonts w:ascii="Arial" w:hAnsi="Arial" w:cs="Arial"/>
        <w:noProof/>
        <w:sz w:val="20"/>
        <w:szCs w:val="20"/>
      </w:rPr>
      <w:t>2</w:t>
    </w:r>
    <w:r w:rsidRPr="00F13451">
      <w:rPr>
        <w:rFonts w:ascii="Arial" w:hAnsi="Arial" w:cs="Arial"/>
        <w:sz w:val="20"/>
        <w:szCs w:val="20"/>
      </w:rPr>
      <w:fldChar w:fldCharType="end"/>
    </w:r>
  </w:p>
  <w:p w:rsidR="00C064DA" w:rsidRPr="00C064DA" w:rsidRDefault="00C064DA" w:rsidP="00C06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F8" w:rsidRDefault="00E60DF8" w:rsidP="00C064DA">
      <w:r>
        <w:separator/>
      </w:r>
    </w:p>
  </w:footnote>
  <w:footnote w:type="continuationSeparator" w:id="0">
    <w:p w:rsidR="00E60DF8" w:rsidRDefault="00E60DF8" w:rsidP="00C0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DA" w:rsidRDefault="00C064DA" w:rsidP="00C064DA">
    <w:pPr>
      <w:pStyle w:val="Header"/>
      <w:pBdr>
        <w:bottom w:val="single" w:sz="24" w:space="1" w:color="FF0000"/>
      </w:pBdr>
      <w:jc w:val="center"/>
      <w:rPr>
        <w:b/>
      </w:rPr>
    </w:pP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2" name="Picture 2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B22">
      <w:rPr>
        <w:b/>
      </w:rPr>
      <w:t xml:space="preserve">  </w:t>
    </w:r>
    <w:r w:rsidRPr="00A360CF">
      <w:rPr>
        <w:rFonts w:ascii="Arial" w:hAnsi="Arial" w:cs="Arial"/>
        <w:b/>
        <w:sz w:val="36"/>
      </w:rPr>
      <w:t>Healthier Kansas Menus</w:t>
    </w:r>
    <w:r w:rsidR="00CD0B22">
      <w:rPr>
        <w:rFonts w:ascii="Arial" w:hAnsi="Arial" w:cs="Arial"/>
        <w:b/>
        <w:sz w:val="36"/>
      </w:rPr>
      <w:t xml:space="preserve"> with Alternate Entrées</w:t>
    </w:r>
    <w:r w:rsidRPr="00A360CF">
      <w:rPr>
        <w:rFonts w:ascii="Arial" w:hAnsi="Arial" w:cs="Arial"/>
        <w:b/>
        <w:sz w:val="36"/>
      </w:rPr>
      <w:t xml:space="preserve"> –</w:t>
    </w:r>
    <w:r>
      <w:rPr>
        <w:rFonts w:ascii="Arial" w:hAnsi="Arial" w:cs="Arial"/>
        <w:b/>
        <w:sz w:val="36"/>
      </w:rPr>
      <w:t xml:space="preserve"> </w:t>
    </w:r>
    <w:r w:rsidRPr="00A360CF">
      <w:rPr>
        <w:rFonts w:ascii="Arial" w:hAnsi="Arial" w:cs="Arial"/>
        <w:b/>
        <w:sz w:val="36"/>
      </w:rPr>
      <w:t xml:space="preserve">LUNCH </w:t>
    </w:r>
    <w:r>
      <w:rPr>
        <w:rFonts w:ascii="Arial" w:hAnsi="Arial" w:cs="Arial"/>
        <w:b/>
        <w:sz w:val="36"/>
      </w:rPr>
      <w:t xml:space="preserve">CYCLE </w:t>
    </w:r>
    <w:r w:rsidRPr="00A360CF">
      <w:rPr>
        <w:rFonts w:ascii="Arial" w:hAnsi="Arial" w:cs="Arial"/>
        <w:b/>
        <w:sz w:val="36"/>
      </w:rPr>
      <w:t>MENU</w:t>
    </w:r>
    <w:r>
      <w:rPr>
        <w:rFonts w:ascii="Arial" w:hAnsi="Arial" w:cs="Arial"/>
        <w:b/>
      </w:rPr>
      <w:t xml:space="preserve">  </w:t>
    </w: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1" name="Picture 1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4DA" w:rsidRPr="009D76E6" w:rsidRDefault="007121FA" w:rsidP="00C064DA">
    <w:pPr>
      <w:pStyle w:val="Header"/>
      <w:pBdr>
        <w:bottom w:val="single" w:sz="24" w:space="1" w:color="FF0000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Revised</w:t>
    </w:r>
    <w:r w:rsidR="00C064DA">
      <w:rPr>
        <w:rFonts w:ascii="Arial" w:hAnsi="Arial" w:cs="Arial"/>
        <w:b/>
      </w:rPr>
      <w:t xml:space="preserve"> </w:t>
    </w:r>
    <w:r w:rsidR="001012EA">
      <w:rPr>
        <w:rFonts w:ascii="Arial" w:hAnsi="Arial" w:cs="Arial"/>
        <w:b/>
      </w:rPr>
      <w:t>July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DA"/>
    <w:rsid w:val="00035DA6"/>
    <w:rsid w:val="001012EA"/>
    <w:rsid w:val="001328A9"/>
    <w:rsid w:val="00187C5A"/>
    <w:rsid w:val="00281082"/>
    <w:rsid w:val="002C62E9"/>
    <w:rsid w:val="002E0719"/>
    <w:rsid w:val="003B265F"/>
    <w:rsid w:val="00562B8F"/>
    <w:rsid w:val="00595C13"/>
    <w:rsid w:val="006A2B3B"/>
    <w:rsid w:val="007121FA"/>
    <w:rsid w:val="00831358"/>
    <w:rsid w:val="00894FDE"/>
    <w:rsid w:val="00A14DDB"/>
    <w:rsid w:val="00AE61F4"/>
    <w:rsid w:val="00BE6D26"/>
    <w:rsid w:val="00C011F4"/>
    <w:rsid w:val="00C064DA"/>
    <w:rsid w:val="00CA1858"/>
    <w:rsid w:val="00CB36E4"/>
    <w:rsid w:val="00CD0674"/>
    <w:rsid w:val="00CD0B22"/>
    <w:rsid w:val="00DC530D"/>
    <w:rsid w:val="00DE3AB8"/>
    <w:rsid w:val="00E60DF8"/>
    <w:rsid w:val="00F8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B43BA-3C98-4983-AF7C-216F096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4DA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064DA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6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Brinkman</dc:creator>
  <cp:lastModifiedBy>Emily Brinkman</cp:lastModifiedBy>
  <cp:revision>3</cp:revision>
  <dcterms:created xsi:type="dcterms:W3CDTF">2019-07-01T19:49:00Z</dcterms:created>
  <dcterms:modified xsi:type="dcterms:W3CDTF">2019-07-12T18:57:00Z</dcterms:modified>
</cp:coreProperties>
</file>